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A7C46D" w14:textId="6C96913E" w:rsidR="00CE0572" w:rsidRDefault="001A3CB5" w:rsidP="00565D3A">
      <w:pPr>
        <w:pStyle w:val="Geenafstand"/>
        <w:jc w:val="center"/>
        <w:rPr>
          <w:rFonts w:ascii="Georgia" w:hAnsi="Georgia"/>
          <w:i/>
          <w:iCs/>
          <w:sz w:val="48"/>
          <w:szCs w:val="48"/>
        </w:rPr>
      </w:pPr>
      <w:r>
        <w:rPr>
          <w:rFonts w:ascii="Georgia" w:hAnsi="Georgia"/>
          <w:i/>
          <w:iCs/>
          <w:sz w:val="48"/>
          <w:szCs w:val="48"/>
        </w:rPr>
        <w:t>“</w:t>
      </w:r>
      <w:proofErr w:type="spellStart"/>
      <w:r w:rsidR="00565D3A" w:rsidRPr="00565D3A">
        <w:rPr>
          <w:rFonts w:ascii="Georgia" w:hAnsi="Georgia"/>
          <w:i/>
          <w:iCs/>
          <w:sz w:val="48"/>
          <w:szCs w:val="48"/>
        </w:rPr>
        <w:t>Moederkesdag</w:t>
      </w:r>
      <w:r>
        <w:rPr>
          <w:rFonts w:ascii="Georgia" w:hAnsi="Georgia"/>
          <w:i/>
          <w:iCs/>
          <w:sz w:val="48"/>
          <w:szCs w:val="48"/>
        </w:rPr>
        <w:t>w</w:t>
      </w:r>
      <w:r w:rsidR="00565D3A" w:rsidRPr="00565D3A">
        <w:rPr>
          <w:rFonts w:ascii="Georgia" w:hAnsi="Georgia"/>
          <w:i/>
          <w:iCs/>
          <w:sz w:val="48"/>
          <w:szCs w:val="48"/>
        </w:rPr>
        <w:t>andeling</w:t>
      </w:r>
      <w:proofErr w:type="spellEnd"/>
      <w:r>
        <w:rPr>
          <w:rFonts w:ascii="Georgia" w:hAnsi="Georgia"/>
          <w:i/>
          <w:iCs/>
          <w:sz w:val="48"/>
          <w:szCs w:val="48"/>
        </w:rPr>
        <w:t>”</w:t>
      </w:r>
    </w:p>
    <w:p w14:paraId="032F4B71" w14:textId="77777777" w:rsidR="00565D3A" w:rsidRPr="00F052F2" w:rsidRDefault="00565D3A" w:rsidP="00565D3A">
      <w:pPr>
        <w:pStyle w:val="Geenafstand"/>
        <w:jc w:val="center"/>
        <w:rPr>
          <w:rFonts w:ascii="Georgia" w:hAnsi="Georgia"/>
          <w:i/>
          <w:iCs/>
          <w:sz w:val="18"/>
          <w:szCs w:val="18"/>
        </w:rPr>
      </w:pPr>
    </w:p>
    <w:p w14:paraId="6BAFA538" w14:textId="7B40F04B" w:rsidR="00565D3A" w:rsidRDefault="00565D3A" w:rsidP="00565D3A">
      <w:pPr>
        <w:pStyle w:val="Geenafstand"/>
        <w:jc w:val="center"/>
        <w:rPr>
          <w:rFonts w:ascii="Georgia" w:hAnsi="Georgia"/>
          <w:i/>
          <w:iCs/>
          <w:sz w:val="48"/>
          <w:szCs w:val="48"/>
        </w:rPr>
      </w:pPr>
      <w:r>
        <w:rPr>
          <w:rFonts w:ascii="Georgia" w:hAnsi="Georgia"/>
          <w:i/>
          <w:iCs/>
          <w:sz w:val="48"/>
          <w:szCs w:val="48"/>
        </w:rPr>
        <w:t>Antwerpen</w:t>
      </w:r>
    </w:p>
    <w:p w14:paraId="368699BF" w14:textId="5ADBA5BB" w:rsidR="00565D3A" w:rsidRDefault="00F052F2" w:rsidP="00565D3A">
      <w:pPr>
        <w:pStyle w:val="Geenafstand"/>
        <w:jc w:val="center"/>
        <w:rPr>
          <w:rFonts w:ascii="Georgia" w:hAnsi="Georgia"/>
          <w:i/>
          <w:iCs/>
          <w:sz w:val="48"/>
          <w:szCs w:val="48"/>
        </w:rPr>
      </w:pPr>
      <w:r>
        <w:rPr>
          <w:rFonts w:ascii="Georgia" w:hAnsi="Georgia"/>
          <w:i/>
          <w:iCs/>
          <w:noProof/>
          <w:sz w:val="48"/>
          <w:szCs w:val="48"/>
        </w:rPr>
        <w:drawing>
          <wp:inline distT="0" distB="0" distL="0" distR="0" wp14:anchorId="3771DD83" wp14:editId="6AA075A1">
            <wp:extent cx="3810000" cy="488427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58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30769" cy="4910895"/>
                    </a:xfrm>
                    <a:prstGeom prst="rect">
                      <a:avLst/>
                    </a:prstGeom>
                  </pic:spPr>
                </pic:pic>
              </a:graphicData>
            </a:graphic>
          </wp:inline>
        </w:drawing>
      </w:r>
    </w:p>
    <w:p w14:paraId="61FF350C" w14:textId="77777777" w:rsidR="001A3CB5" w:rsidRDefault="001A3CB5" w:rsidP="00565D3A">
      <w:pPr>
        <w:pStyle w:val="Geenafstand"/>
        <w:jc w:val="center"/>
        <w:rPr>
          <w:rFonts w:ascii="Georgia" w:hAnsi="Georgia"/>
          <w:noProof/>
          <w:sz w:val="28"/>
          <w:szCs w:val="28"/>
        </w:rPr>
      </w:pPr>
    </w:p>
    <w:p w14:paraId="787E828D" w14:textId="3D222556" w:rsidR="001A3CB5" w:rsidRDefault="001A3CB5" w:rsidP="00565D3A">
      <w:pPr>
        <w:pStyle w:val="Geenafstand"/>
        <w:jc w:val="center"/>
        <w:rPr>
          <w:rFonts w:ascii="Georgia" w:hAnsi="Georgia"/>
          <w:noProof/>
          <w:sz w:val="28"/>
          <w:szCs w:val="28"/>
        </w:rPr>
      </w:pPr>
      <w:r>
        <w:rPr>
          <w:rFonts w:ascii="Georgia" w:hAnsi="Georgia"/>
          <w:noProof/>
          <w:sz w:val="28"/>
          <w:szCs w:val="28"/>
        </w:rPr>
        <w:t>Een realisatie van</w:t>
      </w:r>
    </w:p>
    <w:p w14:paraId="05024A02" w14:textId="43DDCEF2" w:rsidR="001A3CB5" w:rsidRPr="001A3CB5" w:rsidRDefault="001A3CB5" w:rsidP="00565D3A">
      <w:pPr>
        <w:pStyle w:val="Geenafstand"/>
        <w:jc w:val="center"/>
        <w:rPr>
          <w:rFonts w:ascii="Georgia" w:hAnsi="Georgia"/>
          <w:noProof/>
          <w:sz w:val="16"/>
          <w:szCs w:val="16"/>
        </w:rPr>
      </w:pPr>
    </w:p>
    <w:p w14:paraId="2F58F7CD" w14:textId="339BDFDD" w:rsidR="001A3CB5" w:rsidRPr="001A3CB5" w:rsidRDefault="001A3CB5" w:rsidP="00565D3A">
      <w:pPr>
        <w:pStyle w:val="Geenafstand"/>
        <w:jc w:val="center"/>
        <w:rPr>
          <w:rFonts w:ascii="Georgia" w:hAnsi="Georgia"/>
          <w:i/>
          <w:iCs/>
          <w:noProof/>
          <w:sz w:val="28"/>
          <w:szCs w:val="28"/>
        </w:rPr>
      </w:pPr>
      <w:r w:rsidRPr="001A3CB5">
        <w:rPr>
          <w:rFonts w:ascii="Georgia" w:hAnsi="Georgia"/>
          <w:i/>
          <w:iCs/>
          <w:noProof/>
          <w:sz w:val="28"/>
          <w:szCs w:val="28"/>
        </w:rPr>
        <w:t>SENIORENFORUM ANTWERPEN</w:t>
      </w:r>
    </w:p>
    <w:p w14:paraId="668544D2" w14:textId="7BE41820" w:rsidR="00376B7C" w:rsidRDefault="00376B7C" w:rsidP="00565D3A">
      <w:pPr>
        <w:pStyle w:val="Geenafstand"/>
        <w:jc w:val="center"/>
        <w:rPr>
          <w:rFonts w:ascii="Georgia" w:hAnsi="Georgia"/>
          <w:noProof/>
          <w:sz w:val="28"/>
          <w:szCs w:val="28"/>
        </w:rPr>
      </w:pPr>
      <w:r>
        <w:rPr>
          <w:rFonts w:ascii="Georgia" w:hAnsi="Georgia"/>
          <w:noProof/>
          <w:sz w:val="28"/>
          <w:szCs w:val="28"/>
        </w:rPr>
        <w:t xml:space="preserve">In de Antwerpse binnenstad, veelal aan de straathoeken, vind je maar liefst 170 beeltenissen van </w:t>
      </w:r>
    </w:p>
    <w:p w14:paraId="12F7DBF0" w14:textId="21AE0B13" w:rsidR="00565D3A" w:rsidRDefault="00376B7C" w:rsidP="00565D3A">
      <w:pPr>
        <w:pStyle w:val="Geenafstand"/>
        <w:jc w:val="center"/>
        <w:rPr>
          <w:rFonts w:ascii="Georgia" w:hAnsi="Georgia"/>
          <w:noProof/>
          <w:sz w:val="28"/>
          <w:szCs w:val="28"/>
        </w:rPr>
      </w:pPr>
      <w:r>
        <w:rPr>
          <w:rFonts w:ascii="Georgia" w:hAnsi="Georgia"/>
          <w:noProof/>
          <w:sz w:val="28"/>
          <w:szCs w:val="28"/>
        </w:rPr>
        <w:t>de maagd Maria, moeder Gods.</w:t>
      </w:r>
    </w:p>
    <w:p w14:paraId="1EBC1012" w14:textId="2FC156D3" w:rsidR="00376B7C" w:rsidRDefault="00376B7C" w:rsidP="00565D3A">
      <w:pPr>
        <w:pStyle w:val="Geenafstand"/>
        <w:jc w:val="center"/>
        <w:rPr>
          <w:rFonts w:ascii="Georgia" w:hAnsi="Georgia"/>
          <w:noProof/>
          <w:sz w:val="28"/>
          <w:szCs w:val="28"/>
        </w:rPr>
      </w:pPr>
    </w:p>
    <w:p w14:paraId="0A7C2FE7" w14:textId="77777777" w:rsidR="00376B7C" w:rsidRDefault="00376B7C" w:rsidP="00565D3A">
      <w:pPr>
        <w:pStyle w:val="Geenafstand"/>
        <w:jc w:val="center"/>
        <w:rPr>
          <w:rFonts w:ascii="Georgia" w:hAnsi="Georgia"/>
          <w:noProof/>
          <w:sz w:val="28"/>
          <w:szCs w:val="28"/>
        </w:rPr>
      </w:pPr>
      <w:r>
        <w:rPr>
          <w:rFonts w:ascii="Georgia" w:hAnsi="Georgia"/>
          <w:noProof/>
          <w:sz w:val="28"/>
          <w:szCs w:val="28"/>
        </w:rPr>
        <w:t xml:space="preserve">Maria is immers de patroonheilige </w:t>
      </w:r>
    </w:p>
    <w:p w14:paraId="7C2A4C80" w14:textId="77777777" w:rsidR="00376B7C" w:rsidRDefault="00376B7C" w:rsidP="00565D3A">
      <w:pPr>
        <w:pStyle w:val="Geenafstand"/>
        <w:jc w:val="center"/>
        <w:rPr>
          <w:rFonts w:ascii="Georgia" w:hAnsi="Georgia"/>
          <w:noProof/>
          <w:sz w:val="28"/>
          <w:szCs w:val="28"/>
        </w:rPr>
      </w:pPr>
      <w:r>
        <w:rPr>
          <w:rFonts w:ascii="Georgia" w:hAnsi="Georgia"/>
          <w:noProof/>
          <w:sz w:val="28"/>
          <w:szCs w:val="28"/>
        </w:rPr>
        <w:t xml:space="preserve">van onze fiere Scheldestad. </w:t>
      </w:r>
    </w:p>
    <w:p w14:paraId="18E2CBE5" w14:textId="594661FF" w:rsidR="00376B7C" w:rsidRDefault="00376B7C" w:rsidP="00565D3A">
      <w:pPr>
        <w:pStyle w:val="Geenafstand"/>
        <w:jc w:val="center"/>
        <w:rPr>
          <w:rFonts w:ascii="Georgia" w:hAnsi="Georgia"/>
          <w:noProof/>
          <w:sz w:val="28"/>
          <w:szCs w:val="28"/>
        </w:rPr>
      </w:pPr>
      <w:r>
        <w:rPr>
          <w:rFonts w:ascii="Georgia" w:hAnsi="Georgia"/>
          <w:noProof/>
          <w:sz w:val="28"/>
          <w:szCs w:val="28"/>
        </w:rPr>
        <w:t xml:space="preserve">Op de dag van Maria-ter-hemel-opneming, </w:t>
      </w:r>
    </w:p>
    <w:p w14:paraId="643739E9" w14:textId="77777777" w:rsidR="00011820" w:rsidRDefault="00376B7C" w:rsidP="00565D3A">
      <w:pPr>
        <w:pStyle w:val="Geenafstand"/>
        <w:jc w:val="center"/>
        <w:rPr>
          <w:rFonts w:ascii="Georgia" w:hAnsi="Georgia"/>
          <w:noProof/>
          <w:sz w:val="28"/>
          <w:szCs w:val="28"/>
        </w:rPr>
      </w:pPr>
      <w:r>
        <w:rPr>
          <w:rFonts w:ascii="Georgia" w:hAnsi="Georgia"/>
          <w:noProof/>
          <w:sz w:val="28"/>
          <w:szCs w:val="28"/>
        </w:rPr>
        <w:t xml:space="preserve">15 augustus, </w:t>
      </w:r>
    </w:p>
    <w:p w14:paraId="272C9D81" w14:textId="2C26B695" w:rsidR="00376B7C" w:rsidRDefault="00376B7C" w:rsidP="00565D3A">
      <w:pPr>
        <w:pStyle w:val="Geenafstand"/>
        <w:jc w:val="center"/>
        <w:rPr>
          <w:rFonts w:ascii="Georgia" w:hAnsi="Georgia"/>
          <w:noProof/>
          <w:sz w:val="28"/>
          <w:szCs w:val="28"/>
        </w:rPr>
      </w:pPr>
      <w:r>
        <w:rPr>
          <w:rFonts w:ascii="Georgia" w:hAnsi="Georgia"/>
          <w:noProof/>
          <w:sz w:val="28"/>
          <w:szCs w:val="28"/>
        </w:rPr>
        <w:t>viert Antwerpen dwars en koppig</w:t>
      </w:r>
    </w:p>
    <w:p w14:paraId="75DC6440" w14:textId="17ABAB10" w:rsidR="00376B7C" w:rsidRDefault="00376B7C" w:rsidP="00565D3A">
      <w:pPr>
        <w:pStyle w:val="Geenafstand"/>
        <w:jc w:val="center"/>
        <w:rPr>
          <w:rFonts w:ascii="Georgia" w:hAnsi="Georgia"/>
          <w:noProof/>
          <w:sz w:val="28"/>
          <w:szCs w:val="28"/>
        </w:rPr>
      </w:pPr>
      <w:r>
        <w:rPr>
          <w:rFonts w:ascii="Georgia" w:hAnsi="Georgia"/>
          <w:noProof/>
          <w:sz w:val="28"/>
          <w:szCs w:val="28"/>
        </w:rPr>
        <w:t>Moederkesdag.</w:t>
      </w:r>
    </w:p>
    <w:p w14:paraId="2FCE3644" w14:textId="1504A40D" w:rsidR="00376B7C" w:rsidRDefault="00376B7C" w:rsidP="00565D3A">
      <w:pPr>
        <w:pStyle w:val="Geenafstand"/>
        <w:jc w:val="center"/>
        <w:rPr>
          <w:rFonts w:ascii="Georgia" w:hAnsi="Georgia"/>
          <w:noProof/>
          <w:sz w:val="28"/>
          <w:szCs w:val="28"/>
        </w:rPr>
      </w:pPr>
    </w:p>
    <w:p w14:paraId="6BA0ED95" w14:textId="2D292648" w:rsidR="00376B7C" w:rsidRDefault="00376B7C" w:rsidP="00565D3A">
      <w:pPr>
        <w:pStyle w:val="Geenafstand"/>
        <w:jc w:val="center"/>
        <w:rPr>
          <w:rFonts w:ascii="Georgia" w:hAnsi="Georgia"/>
          <w:noProof/>
          <w:sz w:val="28"/>
          <w:szCs w:val="28"/>
        </w:rPr>
      </w:pPr>
      <w:r>
        <w:rPr>
          <w:rFonts w:ascii="Georgia" w:hAnsi="Georgia"/>
          <w:noProof/>
          <w:sz w:val="28"/>
          <w:szCs w:val="28"/>
        </w:rPr>
        <w:t xml:space="preserve">Deze wandeling beoogt </w:t>
      </w:r>
      <w:r w:rsidR="00011820">
        <w:rPr>
          <w:rFonts w:ascii="Georgia" w:hAnsi="Georgia"/>
          <w:noProof/>
          <w:sz w:val="28"/>
          <w:szCs w:val="28"/>
        </w:rPr>
        <w:t xml:space="preserve">zeker </w:t>
      </w:r>
      <w:r>
        <w:rPr>
          <w:rFonts w:ascii="Georgia" w:hAnsi="Georgia"/>
          <w:noProof/>
          <w:sz w:val="28"/>
          <w:szCs w:val="28"/>
        </w:rPr>
        <w:t xml:space="preserve">geen volledigheid; </w:t>
      </w:r>
    </w:p>
    <w:p w14:paraId="6E1635ED" w14:textId="752BA7A7" w:rsidR="00376B7C" w:rsidRDefault="00376B7C" w:rsidP="00565D3A">
      <w:pPr>
        <w:pStyle w:val="Geenafstand"/>
        <w:jc w:val="center"/>
        <w:rPr>
          <w:rFonts w:ascii="Georgia" w:hAnsi="Georgia"/>
          <w:noProof/>
          <w:sz w:val="28"/>
          <w:szCs w:val="28"/>
        </w:rPr>
      </w:pPr>
      <w:r>
        <w:rPr>
          <w:rFonts w:ascii="Georgia" w:hAnsi="Georgia"/>
          <w:noProof/>
          <w:sz w:val="28"/>
          <w:szCs w:val="28"/>
        </w:rPr>
        <w:t xml:space="preserve">er moet </w:t>
      </w:r>
      <w:r w:rsidR="00011820">
        <w:rPr>
          <w:rFonts w:ascii="Georgia" w:hAnsi="Georgia"/>
          <w:noProof/>
          <w:sz w:val="28"/>
          <w:szCs w:val="28"/>
        </w:rPr>
        <w:t xml:space="preserve">voor uzelf </w:t>
      </w:r>
      <w:r>
        <w:rPr>
          <w:rFonts w:ascii="Georgia" w:hAnsi="Georgia"/>
          <w:noProof/>
          <w:sz w:val="28"/>
          <w:szCs w:val="28"/>
        </w:rPr>
        <w:t xml:space="preserve">wat te ontdekken </w:t>
      </w:r>
      <w:r w:rsidR="005F18F6">
        <w:rPr>
          <w:rFonts w:ascii="Georgia" w:hAnsi="Georgia"/>
          <w:noProof/>
          <w:sz w:val="28"/>
          <w:szCs w:val="28"/>
        </w:rPr>
        <w:t>blijven</w:t>
      </w:r>
      <w:r>
        <w:rPr>
          <w:rFonts w:ascii="Georgia" w:hAnsi="Georgia"/>
          <w:noProof/>
          <w:sz w:val="28"/>
          <w:szCs w:val="28"/>
        </w:rPr>
        <w:t>.</w:t>
      </w:r>
    </w:p>
    <w:p w14:paraId="24B11329" w14:textId="3838DC4B" w:rsidR="00376B7C" w:rsidRDefault="00376B7C" w:rsidP="00565D3A">
      <w:pPr>
        <w:pStyle w:val="Geenafstand"/>
        <w:jc w:val="center"/>
        <w:rPr>
          <w:rFonts w:ascii="Georgia" w:hAnsi="Georgia"/>
          <w:noProof/>
          <w:sz w:val="28"/>
          <w:szCs w:val="28"/>
        </w:rPr>
      </w:pPr>
    </w:p>
    <w:p w14:paraId="2A83A760" w14:textId="77777777" w:rsidR="00376B7C" w:rsidRDefault="00376B7C" w:rsidP="00565D3A">
      <w:pPr>
        <w:pStyle w:val="Geenafstand"/>
        <w:jc w:val="center"/>
        <w:rPr>
          <w:rFonts w:ascii="Georgia" w:hAnsi="Georgia"/>
          <w:noProof/>
          <w:sz w:val="28"/>
          <w:szCs w:val="28"/>
        </w:rPr>
      </w:pPr>
      <w:r>
        <w:rPr>
          <w:rFonts w:ascii="Georgia" w:hAnsi="Georgia"/>
          <w:noProof/>
          <w:sz w:val="28"/>
          <w:szCs w:val="28"/>
        </w:rPr>
        <w:t xml:space="preserve">We willen evenmin hiermee een “statement” maken </w:t>
      </w:r>
    </w:p>
    <w:p w14:paraId="76268CE4" w14:textId="7DA8EA11" w:rsidR="00376B7C" w:rsidRDefault="00376B7C" w:rsidP="00565D3A">
      <w:pPr>
        <w:pStyle w:val="Geenafstand"/>
        <w:jc w:val="center"/>
        <w:rPr>
          <w:rFonts w:ascii="Georgia" w:hAnsi="Georgia"/>
          <w:noProof/>
          <w:sz w:val="28"/>
          <w:szCs w:val="28"/>
        </w:rPr>
      </w:pPr>
      <w:r>
        <w:rPr>
          <w:rFonts w:ascii="Georgia" w:hAnsi="Georgia"/>
          <w:noProof/>
          <w:sz w:val="28"/>
          <w:szCs w:val="28"/>
        </w:rPr>
        <w:t xml:space="preserve">dat we als seniorenvereniging </w:t>
      </w:r>
      <w:r w:rsidR="00F052F2">
        <w:rPr>
          <w:rFonts w:ascii="Georgia" w:hAnsi="Georgia"/>
          <w:noProof/>
          <w:sz w:val="28"/>
          <w:szCs w:val="28"/>
        </w:rPr>
        <w:t>aanleunen bij</w:t>
      </w:r>
      <w:r>
        <w:rPr>
          <w:rFonts w:ascii="Georgia" w:hAnsi="Georgia"/>
          <w:noProof/>
          <w:sz w:val="28"/>
          <w:szCs w:val="28"/>
        </w:rPr>
        <w:t xml:space="preserve"> een </w:t>
      </w:r>
      <w:r w:rsidR="00F052F2">
        <w:rPr>
          <w:rFonts w:ascii="Georgia" w:hAnsi="Georgia"/>
          <w:noProof/>
          <w:sz w:val="28"/>
          <w:szCs w:val="28"/>
        </w:rPr>
        <w:t>religie.</w:t>
      </w:r>
      <w:r>
        <w:rPr>
          <w:rFonts w:ascii="Georgia" w:hAnsi="Georgia"/>
          <w:noProof/>
          <w:sz w:val="28"/>
          <w:szCs w:val="28"/>
        </w:rPr>
        <w:t xml:space="preserve"> </w:t>
      </w:r>
      <w:r w:rsidR="00F052F2">
        <w:rPr>
          <w:rFonts w:ascii="Georgia" w:hAnsi="Georgia"/>
          <w:noProof/>
          <w:sz w:val="28"/>
          <w:szCs w:val="28"/>
        </w:rPr>
        <w:t xml:space="preserve">Geloven is </w:t>
      </w:r>
      <w:r w:rsidR="00011820">
        <w:rPr>
          <w:rFonts w:ascii="Georgia" w:hAnsi="Georgia"/>
          <w:noProof/>
          <w:sz w:val="28"/>
          <w:szCs w:val="28"/>
        </w:rPr>
        <w:t xml:space="preserve">voor ons </w:t>
      </w:r>
      <w:r w:rsidR="00F052F2">
        <w:rPr>
          <w:rFonts w:ascii="Georgia" w:hAnsi="Georgia"/>
          <w:noProof/>
          <w:sz w:val="28"/>
          <w:szCs w:val="28"/>
        </w:rPr>
        <w:t>een individuele keuze.</w:t>
      </w:r>
    </w:p>
    <w:p w14:paraId="1130BB6E" w14:textId="159318E5" w:rsidR="00376B7C" w:rsidRDefault="00376B7C" w:rsidP="00565D3A">
      <w:pPr>
        <w:pStyle w:val="Geenafstand"/>
        <w:jc w:val="center"/>
        <w:rPr>
          <w:rFonts w:ascii="Georgia" w:hAnsi="Georgia"/>
          <w:noProof/>
          <w:sz w:val="28"/>
          <w:szCs w:val="28"/>
        </w:rPr>
      </w:pPr>
    </w:p>
    <w:p w14:paraId="7293B8B5" w14:textId="2886745E" w:rsidR="00376B7C" w:rsidRDefault="00376B7C" w:rsidP="00565D3A">
      <w:pPr>
        <w:pStyle w:val="Geenafstand"/>
        <w:jc w:val="center"/>
        <w:rPr>
          <w:rFonts w:ascii="Georgia" w:hAnsi="Georgia"/>
          <w:noProof/>
          <w:sz w:val="28"/>
          <w:szCs w:val="28"/>
        </w:rPr>
      </w:pPr>
      <w:r>
        <w:rPr>
          <w:rFonts w:ascii="Georgia" w:hAnsi="Georgia"/>
          <w:noProof/>
          <w:sz w:val="28"/>
          <w:szCs w:val="28"/>
        </w:rPr>
        <w:t>Wel willen we, door o a deze wandeling</w:t>
      </w:r>
      <w:r w:rsidR="005F18F6">
        <w:rPr>
          <w:rFonts w:ascii="Georgia" w:hAnsi="Georgia"/>
          <w:noProof/>
          <w:sz w:val="28"/>
          <w:szCs w:val="28"/>
        </w:rPr>
        <w:t>,</w:t>
      </w:r>
      <w:r w:rsidR="00F052F2">
        <w:rPr>
          <w:rFonts w:ascii="Georgia" w:hAnsi="Georgia"/>
          <w:noProof/>
          <w:sz w:val="28"/>
          <w:szCs w:val="28"/>
        </w:rPr>
        <w:t xml:space="preserve"> </w:t>
      </w:r>
      <w:r>
        <w:rPr>
          <w:rFonts w:ascii="Georgia" w:hAnsi="Georgia"/>
          <w:noProof/>
          <w:sz w:val="28"/>
          <w:szCs w:val="28"/>
        </w:rPr>
        <w:t>benadrukken: “Antwerpen is van ONS”.</w:t>
      </w:r>
    </w:p>
    <w:p w14:paraId="6B62542F" w14:textId="5C96F8D8" w:rsidR="00376B7C" w:rsidRDefault="00376B7C" w:rsidP="00565D3A">
      <w:pPr>
        <w:pStyle w:val="Geenafstand"/>
        <w:jc w:val="center"/>
        <w:rPr>
          <w:rFonts w:ascii="Georgia" w:hAnsi="Georgia"/>
          <w:noProof/>
          <w:sz w:val="28"/>
          <w:szCs w:val="28"/>
        </w:rPr>
      </w:pPr>
      <w:r>
        <w:rPr>
          <w:rFonts w:ascii="Georgia" w:hAnsi="Georgia"/>
          <w:noProof/>
          <w:sz w:val="28"/>
          <w:szCs w:val="28"/>
        </w:rPr>
        <w:t>Daarvan getuigen deze historische beelden.</w:t>
      </w:r>
    </w:p>
    <w:p w14:paraId="26D56836" w14:textId="640BAF1D" w:rsidR="00F052F2" w:rsidRDefault="00F052F2" w:rsidP="00565D3A">
      <w:pPr>
        <w:pStyle w:val="Geenafstand"/>
        <w:jc w:val="center"/>
        <w:rPr>
          <w:rFonts w:ascii="Georgia" w:hAnsi="Georgia"/>
          <w:noProof/>
          <w:sz w:val="28"/>
          <w:szCs w:val="28"/>
        </w:rPr>
      </w:pPr>
    </w:p>
    <w:p w14:paraId="2F49E106" w14:textId="4075852D" w:rsidR="00F052F2" w:rsidRDefault="00F848DC" w:rsidP="00565D3A">
      <w:pPr>
        <w:pStyle w:val="Geenafstand"/>
        <w:jc w:val="center"/>
        <w:rPr>
          <w:rFonts w:ascii="Georgia" w:hAnsi="Georgia"/>
          <w:noProof/>
          <w:sz w:val="28"/>
          <w:szCs w:val="28"/>
        </w:rPr>
      </w:pPr>
      <w:r>
        <w:rPr>
          <w:rFonts w:ascii="Georgia" w:hAnsi="Georgia"/>
          <w:noProof/>
          <w:sz w:val="28"/>
          <w:szCs w:val="28"/>
        </w:rPr>
        <w:t xml:space="preserve">Maar </w:t>
      </w:r>
      <w:r w:rsidR="00F052F2">
        <w:rPr>
          <w:rFonts w:ascii="Georgia" w:hAnsi="Georgia"/>
          <w:noProof/>
          <w:sz w:val="28"/>
          <w:szCs w:val="28"/>
        </w:rPr>
        <w:t>we hopen vooral dat jullie van de wandeling</w:t>
      </w:r>
    </w:p>
    <w:p w14:paraId="392256D0" w14:textId="7AFC6196" w:rsidR="00F052F2" w:rsidRDefault="00F052F2" w:rsidP="00565D3A">
      <w:pPr>
        <w:pStyle w:val="Geenafstand"/>
        <w:jc w:val="center"/>
        <w:rPr>
          <w:rFonts w:ascii="Georgia" w:hAnsi="Georgia"/>
          <w:noProof/>
          <w:sz w:val="28"/>
          <w:szCs w:val="28"/>
        </w:rPr>
      </w:pPr>
      <w:r>
        <w:rPr>
          <w:rFonts w:ascii="Georgia" w:hAnsi="Georgia"/>
          <w:noProof/>
          <w:sz w:val="28"/>
          <w:szCs w:val="28"/>
        </w:rPr>
        <w:t>evenveel genieten als de samenstellers</w:t>
      </w:r>
    </w:p>
    <w:p w14:paraId="3F38A869" w14:textId="713F76B8" w:rsidR="00F052F2" w:rsidRDefault="00F052F2" w:rsidP="00565D3A">
      <w:pPr>
        <w:pStyle w:val="Geenafstand"/>
        <w:jc w:val="center"/>
        <w:rPr>
          <w:rFonts w:ascii="Georgia" w:hAnsi="Georgia"/>
          <w:noProof/>
          <w:sz w:val="28"/>
          <w:szCs w:val="28"/>
        </w:rPr>
      </w:pPr>
      <w:r>
        <w:rPr>
          <w:rFonts w:ascii="Georgia" w:hAnsi="Georgia"/>
          <w:noProof/>
          <w:sz w:val="28"/>
          <w:szCs w:val="28"/>
        </w:rPr>
        <w:t>bij het voorbereiden.</w:t>
      </w:r>
    </w:p>
    <w:p w14:paraId="2ABA56D3" w14:textId="49A1985F" w:rsidR="00F052F2" w:rsidRDefault="00F052F2" w:rsidP="00565D3A">
      <w:pPr>
        <w:pStyle w:val="Geenafstand"/>
        <w:jc w:val="center"/>
        <w:rPr>
          <w:rFonts w:ascii="Georgia" w:hAnsi="Georgia"/>
          <w:noProof/>
          <w:sz w:val="28"/>
          <w:szCs w:val="28"/>
        </w:rPr>
      </w:pPr>
    </w:p>
    <w:p w14:paraId="575F456F" w14:textId="68482AA9" w:rsidR="00F052F2" w:rsidRDefault="00F052F2" w:rsidP="00565D3A">
      <w:pPr>
        <w:pStyle w:val="Geenafstand"/>
        <w:jc w:val="center"/>
        <w:rPr>
          <w:rFonts w:ascii="Georgia" w:hAnsi="Georgia"/>
          <w:noProof/>
          <w:sz w:val="28"/>
          <w:szCs w:val="28"/>
        </w:rPr>
      </w:pPr>
      <w:r>
        <w:rPr>
          <w:rFonts w:ascii="Georgia" w:hAnsi="Georgia"/>
          <w:noProof/>
          <w:sz w:val="28"/>
          <w:szCs w:val="28"/>
        </w:rPr>
        <w:t>Uw opmerkingen, uw kritiek, uw aanvullling</w:t>
      </w:r>
    </w:p>
    <w:p w14:paraId="339992E7" w14:textId="4980F024" w:rsidR="00F052F2" w:rsidRDefault="00F052F2" w:rsidP="00565D3A">
      <w:pPr>
        <w:pStyle w:val="Geenafstand"/>
        <w:jc w:val="center"/>
        <w:rPr>
          <w:rFonts w:ascii="Georgia" w:hAnsi="Georgia"/>
          <w:noProof/>
          <w:sz w:val="28"/>
          <w:szCs w:val="28"/>
        </w:rPr>
      </w:pPr>
      <w:r>
        <w:rPr>
          <w:rFonts w:ascii="Georgia" w:hAnsi="Georgia"/>
          <w:noProof/>
          <w:sz w:val="28"/>
          <w:szCs w:val="28"/>
        </w:rPr>
        <w:t>is altijd welkom op het vertrouwde adres:</w:t>
      </w:r>
    </w:p>
    <w:p w14:paraId="728967CC" w14:textId="77777777" w:rsidR="00F052F2" w:rsidRDefault="00F052F2" w:rsidP="00565D3A">
      <w:pPr>
        <w:pStyle w:val="Geenafstand"/>
        <w:jc w:val="center"/>
        <w:rPr>
          <w:rFonts w:ascii="Georgia" w:hAnsi="Georgia"/>
          <w:noProof/>
          <w:sz w:val="28"/>
          <w:szCs w:val="28"/>
        </w:rPr>
      </w:pPr>
    </w:p>
    <w:p w14:paraId="74CB8ABB" w14:textId="75C0B1E6" w:rsidR="00F052F2" w:rsidRDefault="001E705A" w:rsidP="00565D3A">
      <w:pPr>
        <w:pStyle w:val="Geenafstand"/>
        <w:jc w:val="center"/>
        <w:rPr>
          <w:rFonts w:ascii="Georgia" w:hAnsi="Georgia"/>
          <w:noProof/>
          <w:sz w:val="28"/>
          <w:szCs w:val="28"/>
        </w:rPr>
      </w:pPr>
      <w:hyperlink r:id="rId5" w:history="1">
        <w:r w:rsidR="00F052F2" w:rsidRPr="00E5419E">
          <w:rPr>
            <w:rStyle w:val="Hyperlink"/>
            <w:rFonts w:ascii="Georgia" w:hAnsi="Georgia"/>
            <w:noProof/>
            <w:sz w:val="28"/>
            <w:szCs w:val="28"/>
          </w:rPr>
          <w:t>seniorenforumantwerpen@telenet.be</w:t>
        </w:r>
      </w:hyperlink>
      <w:r w:rsidR="00F052F2">
        <w:rPr>
          <w:rFonts w:ascii="Georgia" w:hAnsi="Georgia"/>
          <w:noProof/>
          <w:sz w:val="28"/>
          <w:szCs w:val="28"/>
        </w:rPr>
        <w:t>.</w:t>
      </w:r>
    </w:p>
    <w:p w14:paraId="26D3D6D9" w14:textId="50F264E8" w:rsidR="00F052F2" w:rsidRDefault="00F052F2" w:rsidP="00565D3A">
      <w:pPr>
        <w:pStyle w:val="Geenafstand"/>
        <w:jc w:val="center"/>
        <w:rPr>
          <w:rFonts w:ascii="Georgia" w:hAnsi="Georgia"/>
          <w:noProof/>
          <w:sz w:val="28"/>
          <w:szCs w:val="28"/>
        </w:rPr>
      </w:pPr>
    </w:p>
    <w:p w14:paraId="7E16042D" w14:textId="4631ACDE" w:rsidR="00F052F2" w:rsidRDefault="00F052F2" w:rsidP="00565D3A">
      <w:pPr>
        <w:pStyle w:val="Geenafstand"/>
        <w:jc w:val="center"/>
        <w:rPr>
          <w:rFonts w:ascii="Georgia" w:hAnsi="Georgia"/>
          <w:noProof/>
          <w:sz w:val="28"/>
          <w:szCs w:val="28"/>
        </w:rPr>
      </w:pPr>
      <w:r>
        <w:rPr>
          <w:rFonts w:ascii="Georgia" w:hAnsi="Georgia"/>
          <w:noProof/>
          <w:sz w:val="28"/>
          <w:szCs w:val="28"/>
        </w:rPr>
        <w:t>Geniet ervan</w:t>
      </w:r>
      <w:r w:rsidR="001A3CB5">
        <w:rPr>
          <w:rFonts w:ascii="Georgia" w:hAnsi="Georgia"/>
          <w:noProof/>
          <w:sz w:val="28"/>
          <w:szCs w:val="28"/>
        </w:rPr>
        <w:t>.</w:t>
      </w:r>
    </w:p>
    <w:p w14:paraId="080FEFA2" w14:textId="546A9171" w:rsidR="001A3CB5" w:rsidRPr="001A3CB5" w:rsidRDefault="001A3CB5" w:rsidP="001A3CB5">
      <w:pPr>
        <w:pStyle w:val="Geenafstand"/>
        <w:jc w:val="both"/>
        <w:rPr>
          <w:rFonts w:ascii="Georgia" w:hAnsi="Georgia"/>
          <w:i/>
          <w:iCs/>
          <w:noProof/>
          <w:sz w:val="24"/>
          <w:szCs w:val="24"/>
        </w:rPr>
      </w:pPr>
      <w:r w:rsidRPr="001A3CB5">
        <w:rPr>
          <w:rFonts w:ascii="Georgia" w:hAnsi="Georgia"/>
          <w:i/>
          <w:iCs/>
          <w:noProof/>
          <w:sz w:val="24"/>
          <w:szCs w:val="24"/>
        </w:rPr>
        <w:lastRenderedPageBreak/>
        <w:t xml:space="preserve">Waar anders samenkomen en eindigen aan de voet van de Onze-Lieve-Vrouwkathedraal? De </w:t>
      </w:r>
      <w:r w:rsidRPr="001A3CB5">
        <w:rPr>
          <w:rFonts w:ascii="Georgia" w:hAnsi="Georgia"/>
          <w:noProof/>
          <w:sz w:val="24"/>
          <w:szCs w:val="24"/>
        </w:rPr>
        <w:t>HANDSCHOENMARKT</w:t>
      </w:r>
      <w:r w:rsidRPr="001A3CB5">
        <w:rPr>
          <w:rFonts w:ascii="Georgia" w:hAnsi="Georgia"/>
          <w:i/>
          <w:iCs/>
          <w:noProof/>
          <w:sz w:val="24"/>
          <w:szCs w:val="24"/>
        </w:rPr>
        <w:t xml:space="preserve"> is autovrij en </w:t>
      </w:r>
      <w:r w:rsidR="00011820">
        <w:rPr>
          <w:rFonts w:ascii="Georgia" w:hAnsi="Georgia"/>
          <w:i/>
          <w:iCs/>
          <w:noProof/>
          <w:sz w:val="24"/>
          <w:szCs w:val="24"/>
        </w:rPr>
        <w:t>ge</w:t>
      </w:r>
      <w:r w:rsidRPr="001A3CB5">
        <w:rPr>
          <w:rFonts w:ascii="Georgia" w:hAnsi="Georgia"/>
          <w:i/>
          <w:iCs/>
          <w:noProof/>
          <w:sz w:val="24"/>
          <w:szCs w:val="24"/>
        </w:rPr>
        <w:t xml:space="preserve">makkelijk te bereiken met het openbaar vervoer. </w:t>
      </w:r>
    </w:p>
    <w:p w14:paraId="396958A3" w14:textId="197A2C8D" w:rsidR="001A3CB5" w:rsidRDefault="001A3CB5" w:rsidP="00F052F2">
      <w:pPr>
        <w:pStyle w:val="Geenafstand"/>
        <w:rPr>
          <w:rFonts w:ascii="Georgia" w:hAnsi="Georgia"/>
          <w:i/>
          <w:iCs/>
          <w:noProof/>
          <w:sz w:val="28"/>
          <w:szCs w:val="28"/>
        </w:rPr>
      </w:pPr>
    </w:p>
    <w:p w14:paraId="7F0BCDB3" w14:textId="48BC04F1" w:rsidR="001A3CB5" w:rsidRPr="001A3CB5" w:rsidRDefault="001A3CB5" w:rsidP="001A3CB5">
      <w:pPr>
        <w:pStyle w:val="Geenafstand"/>
        <w:jc w:val="center"/>
        <w:rPr>
          <w:rFonts w:ascii="Georgia" w:hAnsi="Georgia"/>
          <w:i/>
          <w:iCs/>
          <w:noProof/>
          <w:sz w:val="28"/>
          <w:szCs w:val="28"/>
        </w:rPr>
      </w:pPr>
      <w:r>
        <w:rPr>
          <w:rFonts w:ascii="Georgia" w:hAnsi="Georgia"/>
          <w:i/>
          <w:iCs/>
          <w:noProof/>
          <w:sz w:val="28"/>
          <w:szCs w:val="28"/>
        </w:rPr>
        <w:drawing>
          <wp:inline distT="0" distB="0" distL="0" distR="0" wp14:anchorId="70165EBA" wp14:editId="2853123E">
            <wp:extent cx="1771650" cy="2657602"/>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50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74579" cy="2661996"/>
                    </a:xfrm>
                    <a:prstGeom prst="rect">
                      <a:avLst/>
                    </a:prstGeom>
                  </pic:spPr>
                </pic:pic>
              </a:graphicData>
            </a:graphic>
          </wp:inline>
        </w:drawing>
      </w:r>
    </w:p>
    <w:p w14:paraId="60109D67" w14:textId="77777777" w:rsidR="00F052F2" w:rsidRDefault="00F052F2" w:rsidP="00565D3A">
      <w:pPr>
        <w:pStyle w:val="Geenafstand"/>
        <w:jc w:val="center"/>
        <w:rPr>
          <w:rFonts w:ascii="Georgia" w:hAnsi="Georgia"/>
          <w:noProof/>
          <w:sz w:val="28"/>
          <w:szCs w:val="28"/>
        </w:rPr>
      </w:pPr>
    </w:p>
    <w:p w14:paraId="6DD8B9FC" w14:textId="07F8B482" w:rsidR="00376B7C" w:rsidRPr="0000106E" w:rsidRDefault="001A3CB5" w:rsidP="001A3CB5">
      <w:pPr>
        <w:pStyle w:val="Geenafstand"/>
        <w:jc w:val="both"/>
        <w:rPr>
          <w:rFonts w:ascii="Georgia" w:hAnsi="Georgia"/>
          <w:i/>
          <w:iCs/>
          <w:noProof/>
          <w:sz w:val="24"/>
          <w:szCs w:val="24"/>
        </w:rPr>
      </w:pPr>
      <w:r w:rsidRPr="0000106E">
        <w:rPr>
          <w:rFonts w:ascii="Georgia" w:hAnsi="Georgia"/>
          <w:i/>
          <w:iCs/>
          <w:noProof/>
          <w:sz w:val="24"/>
          <w:szCs w:val="24"/>
        </w:rPr>
        <w:t xml:space="preserve">In het voorportaal </w:t>
      </w:r>
      <w:r w:rsidR="00011820">
        <w:rPr>
          <w:rFonts w:ascii="Georgia" w:hAnsi="Georgia"/>
          <w:i/>
          <w:iCs/>
          <w:noProof/>
          <w:sz w:val="24"/>
          <w:szCs w:val="24"/>
        </w:rPr>
        <w:t>(</w:t>
      </w:r>
      <w:r w:rsidRPr="0000106E">
        <w:rPr>
          <w:rFonts w:ascii="Georgia" w:hAnsi="Georgia"/>
          <w:i/>
          <w:iCs/>
          <w:noProof/>
          <w:sz w:val="24"/>
          <w:szCs w:val="24"/>
        </w:rPr>
        <w:t>op de middenzuil</w:t>
      </w:r>
      <w:r w:rsidR="00011820">
        <w:rPr>
          <w:rFonts w:ascii="Georgia" w:hAnsi="Georgia"/>
          <w:i/>
          <w:iCs/>
          <w:noProof/>
          <w:sz w:val="24"/>
          <w:szCs w:val="24"/>
        </w:rPr>
        <w:t>)</w:t>
      </w:r>
      <w:r w:rsidRPr="0000106E">
        <w:rPr>
          <w:rFonts w:ascii="Georgia" w:hAnsi="Georgia"/>
          <w:i/>
          <w:iCs/>
          <w:noProof/>
          <w:sz w:val="24"/>
          <w:szCs w:val="24"/>
        </w:rPr>
        <w:t xml:space="preserve"> staat zij aan wie de stad en de hoofdkerk is opgedragen. In de kathedraal, die inwoners van de provincie </w:t>
      </w:r>
      <w:r w:rsidR="001E62A3" w:rsidRPr="0000106E">
        <w:rPr>
          <w:rFonts w:ascii="Georgia" w:hAnsi="Georgia"/>
          <w:i/>
          <w:iCs/>
          <w:noProof/>
          <w:sz w:val="24"/>
          <w:szCs w:val="24"/>
        </w:rPr>
        <w:t>gratis kunnen bezoeken, is er de “Mariakapel” met daarin het genadebeeld “Onze-Lieve-Vrouw van Antwerpen”.</w:t>
      </w:r>
    </w:p>
    <w:p w14:paraId="112933FD" w14:textId="74BC226F" w:rsidR="001E62A3" w:rsidRPr="0000106E" w:rsidRDefault="001E62A3" w:rsidP="001A3CB5">
      <w:pPr>
        <w:pStyle w:val="Geenafstand"/>
        <w:jc w:val="both"/>
        <w:rPr>
          <w:rFonts w:ascii="Georgia" w:hAnsi="Georgia"/>
          <w:i/>
          <w:iCs/>
          <w:noProof/>
          <w:sz w:val="24"/>
          <w:szCs w:val="24"/>
        </w:rPr>
      </w:pPr>
    </w:p>
    <w:p w14:paraId="3A56294C" w14:textId="77777777" w:rsidR="00081791" w:rsidRPr="0000106E" w:rsidRDefault="001E62A3" w:rsidP="001A3CB5">
      <w:pPr>
        <w:pStyle w:val="Geenafstand"/>
        <w:jc w:val="both"/>
        <w:rPr>
          <w:rFonts w:ascii="Georgia" w:hAnsi="Georgia"/>
          <w:i/>
          <w:iCs/>
          <w:noProof/>
          <w:sz w:val="24"/>
          <w:szCs w:val="24"/>
        </w:rPr>
      </w:pPr>
      <w:r w:rsidRPr="0000106E">
        <w:rPr>
          <w:rFonts w:ascii="Georgia" w:hAnsi="Georgia"/>
          <w:i/>
          <w:iCs/>
          <w:noProof/>
          <w:sz w:val="24"/>
          <w:szCs w:val="24"/>
        </w:rPr>
        <w:t xml:space="preserve">We gaan op weg via de TEMPELSTRAAT, het smal straatje dat uitkomt op de OUDE KOORNMARKT. </w:t>
      </w:r>
    </w:p>
    <w:p w14:paraId="7081FEFF" w14:textId="29FBC235" w:rsidR="001E62A3" w:rsidRPr="0000106E" w:rsidRDefault="001E62A3" w:rsidP="001A3CB5">
      <w:pPr>
        <w:pStyle w:val="Geenafstand"/>
        <w:jc w:val="both"/>
        <w:rPr>
          <w:rFonts w:ascii="Georgia" w:hAnsi="Georgia"/>
          <w:i/>
          <w:iCs/>
          <w:noProof/>
          <w:sz w:val="24"/>
          <w:szCs w:val="24"/>
        </w:rPr>
      </w:pPr>
      <w:r w:rsidRPr="0000106E">
        <w:rPr>
          <w:rFonts w:ascii="Georgia" w:hAnsi="Georgia"/>
          <w:i/>
          <w:iCs/>
          <w:noProof/>
          <w:sz w:val="24"/>
          <w:szCs w:val="24"/>
        </w:rPr>
        <w:t xml:space="preserve">Op de hoek met de PELGRIMSTRAAT , rechts boven u, </w:t>
      </w:r>
      <w:r w:rsidR="004304FE" w:rsidRPr="0000106E">
        <w:rPr>
          <w:rFonts w:ascii="Georgia" w:hAnsi="Georgia"/>
          <w:i/>
          <w:iCs/>
          <w:noProof/>
          <w:sz w:val="24"/>
          <w:szCs w:val="24"/>
        </w:rPr>
        <w:t>een kleurijke “Madonna met Christus Koning”, waarvan getuige het kind met kroon en wereldbol .</w:t>
      </w:r>
    </w:p>
    <w:p w14:paraId="3091F1D8" w14:textId="647BD235" w:rsidR="00081791" w:rsidRPr="0000106E" w:rsidRDefault="004304FE" w:rsidP="001A3CB5">
      <w:pPr>
        <w:pStyle w:val="Geenafstand"/>
        <w:jc w:val="both"/>
        <w:rPr>
          <w:rFonts w:ascii="Georgia" w:hAnsi="Georgia"/>
          <w:i/>
          <w:iCs/>
          <w:noProof/>
          <w:sz w:val="24"/>
          <w:szCs w:val="24"/>
        </w:rPr>
      </w:pPr>
      <w:r w:rsidRPr="0000106E">
        <w:rPr>
          <w:rFonts w:ascii="Georgia" w:hAnsi="Georgia"/>
          <w:i/>
          <w:iCs/>
          <w:noProof/>
          <w:sz w:val="24"/>
          <w:szCs w:val="24"/>
        </w:rPr>
        <w:t>Let ook op de lantaarn die de hoek siert (en het beeld verlicht): in vroegere tijden, voor elektrische straatverlichting bestond, werden straathoeken verlicht met olielampen</w:t>
      </w:r>
      <w:r w:rsidR="00081791" w:rsidRPr="0000106E">
        <w:rPr>
          <w:rFonts w:ascii="Georgia" w:hAnsi="Georgia"/>
          <w:i/>
          <w:iCs/>
          <w:noProof/>
          <w:sz w:val="24"/>
          <w:szCs w:val="24"/>
        </w:rPr>
        <w:t xml:space="preserve">, later met gaslampen. “Wij zijn de mannen die de gas doen “brannen”… , juist. </w:t>
      </w:r>
      <w:r w:rsidRPr="0000106E">
        <w:rPr>
          <w:rFonts w:ascii="Georgia" w:hAnsi="Georgia"/>
          <w:i/>
          <w:iCs/>
          <w:noProof/>
          <w:sz w:val="24"/>
          <w:szCs w:val="24"/>
        </w:rPr>
        <w:t xml:space="preserve"> </w:t>
      </w:r>
    </w:p>
    <w:p w14:paraId="1BF395F8" w14:textId="03F834CF" w:rsidR="004304FE" w:rsidRPr="0000106E" w:rsidRDefault="004304FE" w:rsidP="001A3CB5">
      <w:pPr>
        <w:pStyle w:val="Geenafstand"/>
        <w:jc w:val="both"/>
        <w:rPr>
          <w:rFonts w:ascii="Georgia" w:hAnsi="Georgia"/>
          <w:i/>
          <w:iCs/>
          <w:noProof/>
          <w:sz w:val="24"/>
          <w:szCs w:val="24"/>
        </w:rPr>
      </w:pPr>
      <w:r w:rsidRPr="0000106E">
        <w:rPr>
          <w:rFonts w:ascii="Georgia" w:hAnsi="Georgia"/>
          <w:i/>
          <w:iCs/>
          <w:noProof/>
          <w:sz w:val="24"/>
          <w:szCs w:val="24"/>
        </w:rPr>
        <w:t xml:space="preserve">De huidige lantaarns, en we gaan er </w:t>
      </w:r>
      <w:r w:rsidR="00081791" w:rsidRPr="0000106E">
        <w:rPr>
          <w:rFonts w:ascii="Georgia" w:hAnsi="Georgia"/>
          <w:i/>
          <w:iCs/>
          <w:noProof/>
          <w:sz w:val="24"/>
          <w:szCs w:val="24"/>
        </w:rPr>
        <w:t xml:space="preserve">nog tegenkomen, zijn enkel ter decoratie of als sfeerverlichting. </w:t>
      </w:r>
      <w:r w:rsidR="00FC1EA1">
        <w:rPr>
          <w:rFonts w:ascii="Georgia" w:hAnsi="Georgia"/>
          <w:i/>
          <w:iCs/>
          <w:noProof/>
          <w:sz w:val="24"/>
          <w:szCs w:val="24"/>
        </w:rPr>
        <w:t xml:space="preserve">Of herbergen een politiecamera. </w:t>
      </w:r>
    </w:p>
    <w:p w14:paraId="09AB430E" w14:textId="0A38231E" w:rsidR="001E62A3" w:rsidRDefault="001E62A3" w:rsidP="001A3CB5">
      <w:pPr>
        <w:pStyle w:val="Geenafstand"/>
        <w:jc w:val="both"/>
        <w:rPr>
          <w:rFonts w:ascii="Georgia" w:hAnsi="Georgia"/>
          <w:noProof/>
          <w:sz w:val="24"/>
          <w:szCs w:val="24"/>
        </w:rPr>
      </w:pPr>
    </w:p>
    <w:p w14:paraId="22333493" w14:textId="77777777" w:rsidR="0000106E" w:rsidRPr="0000106E" w:rsidRDefault="00081791" w:rsidP="001A3CB5">
      <w:pPr>
        <w:pStyle w:val="Geenafstand"/>
        <w:jc w:val="both"/>
        <w:rPr>
          <w:rFonts w:ascii="Georgia" w:hAnsi="Georgia"/>
          <w:i/>
          <w:iCs/>
          <w:noProof/>
          <w:sz w:val="24"/>
          <w:szCs w:val="24"/>
        </w:rPr>
      </w:pPr>
      <w:r w:rsidRPr="0000106E">
        <w:rPr>
          <w:rFonts w:ascii="Georgia" w:hAnsi="Georgia"/>
          <w:i/>
          <w:iCs/>
          <w:noProof/>
          <w:sz w:val="24"/>
          <w:szCs w:val="24"/>
        </w:rPr>
        <w:t>Wandelen we de OUDE KOORNMART aflopend door tot aan de REYNDERSSTRAAT, waar we rechts  afslaan</w:t>
      </w:r>
      <w:r w:rsidR="0000106E" w:rsidRPr="0000106E">
        <w:rPr>
          <w:rFonts w:ascii="Georgia" w:hAnsi="Georgia"/>
          <w:i/>
          <w:iCs/>
          <w:noProof/>
          <w:sz w:val="24"/>
          <w:szCs w:val="24"/>
        </w:rPr>
        <w:t xml:space="preserve">. </w:t>
      </w:r>
      <w:r w:rsidRPr="0000106E">
        <w:rPr>
          <w:rFonts w:ascii="Georgia" w:hAnsi="Georgia"/>
          <w:i/>
          <w:iCs/>
          <w:noProof/>
          <w:sz w:val="24"/>
          <w:szCs w:val="24"/>
        </w:rPr>
        <w:t xml:space="preserve"> </w:t>
      </w:r>
      <w:r w:rsidR="001E62A3" w:rsidRPr="0000106E">
        <w:rPr>
          <w:rFonts w:ascii="Georgia" w:hAnsi="Georgia"/>
          <w:i/>
          <w:iCs/>
          <w:noProof/>
          <w:sz w:val="24"/>
          <w:szCs w:val="24"/>
        </w:rPr>
        <w:t xml:space="preserve">Aan de eerste straat aan uw linkerhand, LEEUWENSTRAAT, houden we halt. </w:t>
      </w:r>
    </w:p>
    <w:p w14:paraId="26A7DDC3" w14:textId="627AF5C3" w:rsidR="001E62A3" w:rsidRPr="0000106E" w:rsidRDefault="001E62A3" w:rsidP="001A3CB5">
      <w:pPr>
        <w:pStyle w:val="Geenafstand"/>
        <w:jc w:val="both"/>
        <w:rPr>
          <w:rFonts w:ascii="Georgia" w:hAnsi="Georgia"/>
          <w:i/>
          <w:iCs/>
          <w:noProof/>
          <w:sz w:val="24"/>
          <w:szCs w:val="24"/>
        </w:rPr>
      </w:pPr>
      <w:r w:rsidRPr="0000106E">
        <w:rPr>
          <w:rFonts w:ascii="Georgia" w:hAnsi="Georgia"/>
          <w:i/>
          <w:iCs/>
          <w:noProof/>
          <w:sz w:val="24"/>
          <w:szCs w:val="24"/>
        </w:rPr>
        <w:t>“Hoog, Sammy, kijk omhoog Sammy…”.</w:t>
      </w:r>
    </w:p>
    <w:p w14:paraId="58DDCED0" w14:textId="4CEB21D8" w:rsidR="00081791" w:rsidRPr="0000106E" w:rsidRDefault="0000106E" w:rsidP="0000106E">
      <w:pPr>
        <w:pStyle w:val="Geenafstand"/>
        <w:jc w:val="center"/>
        <w:rPr>
          <w:rFonts w:ascii="Georgia" w:hAnsi="Georgia"/>
          <w:i/>
          <w:iCs/>
          <w:noProof/>
          <w:sz w:val="24"/>
          <w:szCs w:val="24"/>
        </w:rPr>
      </w:pPr>
      <w:r w:rsidRPr="0000106E">
        <w:rPr>
          <w:rFonts w:ascii="Georgia" w:hAnsi="Georgia"/>
          <w:i/>
          <w:iCs/>
          <w:noProof/>
          <w:sz w:val="24"/>
          <w:szCs w:val="24"/>
        </w:rPr>
        <w:drawing>
          <wp:inline distT="0" distB="0" distL="0" distR="0" wp14:anchorId="737E444A" wp14:editId="7FCC826F">
            <wp:extent cx="2362200" cy="324629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5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7161" cy="3253114"/>
                    </a:xfrm>
                    <a:prstGeom prst="rect">
                      <a:avLst/>
                    </a:prstGeom>
                  </pic:spPr>
                </pic:pic>
              </a:graphicData>
            </a:graphic>
          </wp:inline>
        </w:drawing>
      </w:r>
    </w:p>
    <w:p w14:paraId="15080C7F" w14:textId="77777777" w:rsidR="0000106E" w:rsidRPr="0000106E" w:rsidRDefault="00081791" w:rsidP="00081791">
      <w:pPr>
        <w:pStyle w:val="Geenafstand"/>
        <w:jc w:val="both"/>
        <w:rPr>
          <w:rFonts w:ascii="Georgia" w:hAnsi="Georgia"/>
          <w:i/>
          <w:iCs/>
          <w:noProof/>
          <w:sz w:val="24"/>
          <w:szCs w:val="24"/>
        </w:rPr>
      </w:pPr>
      <w:r w:rsidRPr="0000106E">
        <w:rPr>
          <w:rFonts w:ascii="Georgia" w:hAnsi="Georgia"/>
          <w:i/>
          <w:iCs/>
          <w:noProof/>
          <w:sz w:val="24"/>
          <w:szCs w:val="24"/>
        </w:rPr>
        <w:t xml:space="preserve">Zoals u merkt ook een koningsbeeld, met alle atributen. </w:t>
      </w:r>
    </w:p>
    <w:p w14:paraId="0EBE7621" w14:textId="70D41703" w:rsidR="0000106E" w:rsidRPr="0000106E" w:rsidRDefault="00081791" w:rsidP="00081791">
      <w:pPr>
        <w:pStyle w:val="Geenafstand"/>
        <w:jc w:val="both"/>
        <w:rPr>
          <w:rFonts w:ascii="Georgia" w:hAnsi="Georgia"/>
          <w:i/>
          <w:iCs/>
          <w:noProof/>
          <w:sz w:val="24"/>
          <w:szCs w:val="24"/>
        </w:rPr>
      </w:pPr>
      <w:r w:rsidRPr="0000106E">
        <w:rPr>
          <w:rFonts w:ascii="Georgia" w:hAnsi="Georgia"/>
          <w:i/>
          <w:iCs/>
          <w:noProof/>
          <w:sz w:val="24"/>
          <w:szCs w:val="24"/>
        </w:rPr>
        <w:t>Sommige beelden zijn erg kleurrijk, anderen zijn onbeschilderd. Er bestaat weinig literatuur over de madonnabeelden in Antwerpen</w:t>
      </w:r>
      <w:r w:rsidR="0000106E" w:rsidRPr="0000106E">
        <w:rPr>
          <w:rFonts w:ascii="Georgia" w:hAnsi="Georgia"/>
          <w:i/>
          <w:iCs/>
          <w:noProof/>
          <w:sz w:val="24"/>
          <w:szCs w:val="24"/>
        </w:rPr>
        <w:t xml:space="preserve"> die een en ander zou verklaren, misschien is er iemand onder jullie die informatie wil delen. U kent ons adres. </w:t>
      </w:r>
    </w:p>
    <w:p w14:paraId="3C293F0A" w14:textId="3EB56F2C" w:rsidR="00FC1EA1" w:rsidRDefault="0000106E" w:rsidP="00081791">
      <w:pPr>
        <w:pStyle w:val="Geenafstand"/>
        <w:jc w:val="both"/>
        <w:rPr>
          <w:rFonts w:ascii="Georgia" w:hAnsi="Georgia"/>
          <w:i/>
          <w:iCs/>
          <w:noProof/>
          <w:sz w:val="24"/>
          <w:szCs w:val="24"/>
        </w:rPr>
      </w:pPr>
      <w:r w:rsidRPr="0000106E">
        <w:rPr>
          <w:rFonts w:ascii="Georgia" w:hAnsi="Georgia"/>
          <w:i/>
          <w:iCs/>
          <w:noProof/>
          <w:sz w:val="24"/>
          <w:szCs w:val="24"/>
        </w:rPr>
        <w:t>Verscholen achter de lantaarn ziet u de gouden maan waarop Maria staat. Een verwijzing naar de “Apocalyps”</w:t>
      </w:r>
      <w:r w:rsidR="00FC1EA1">
        <w:rPr>
          <w:rFonts w:ascii="Georgia" w:hAnsi="Georgia"/>
          <w:i/>
          <w:iCs/>
          <w:noProof/>
          <w:sz w:val="24"/>
          <w:szCs w:val="24"/>
        </w:rPr>
        <w:t>van</w:t>
      </w:r>
      <w:r w:rsidRPr="0000106E">
        <w:rPr>
          <w:rFonts w:ascii="Georgia" w:hAnsi="Georgia"/>
          <w:i/>
          <w:iCs/>
          <w:noProof/>
          <w:sz w:val="24"/>
          <w:szCs w:val="24"/>
        </w:rPr>
        <w:t xml:space="preserve"> S</w:t>
      </w:r>
      <w:r w:rsidR="00FC1EA1">
        <w:rPr>
          <w:rFonts w:ascii="Georgia" w:hAnsi="Georgia"/>
          <w:i/>
          <w:iCs/>
          <w:noProof/>
          <w:sz w:val="24"/>
          <w:szCs w:val="24"/>
        </w:rPr>
        <w:t>t</w:t>
      </w:r>
      <w:r w:rsidRPr="0000106E">
        <w:rPr>
          <w:rFonts w:ascii="Georgia" w:hAnsi="Georgia"/>
          <w:i/>
          <w:iCs/>
          <w:noProof/>
          <w:sz w:val="24"/>
          <w:szCs w:val="24"/>
        </w:rPr>
        <w:t xml:space="preserve">. </w:t>
      </w:r>
      <w:r>
        <w:rPr>
          <w:rFonts w:ascii="Georgia" w:hAnsi="Georgia"/>
          <w:i/>
          <w:iCs/>
          <w:noProof/>
          <w:sz w:val="24"/>
          <w:szCs w:val="24"/>
        </w:rPr>
        <w:t>-</w:t>
      </w:r>
      <w:r w:rsidRPr="0000106E">
        <w:rPr>
          <w:rFonts w:ascii="Georgia" w:hAnsi="Georgia"/>
          <w:i/>
          <w:iCs/>
          <w:noProof/>
          <w:sz w:val="24"/>
          <w:szCs w:val="24"/>
        </w:rPr>
        <w:t xml:space="preserve">Jan: </w:t>
      </w:r>
    </w:p>
    <w:p w14:paraId="4CA76EEA" w14:textId="149C5CD6" w:rsidR="00081791" w:rsidRPr="00FC1EA1" w:rsidRDefault="00FC1EA1" w:rsidP="00081791">
      <w:pPr>
        <w:pStyle w:val="Geenafstand"/>
        <w:jc w:val="both"/>
        <w:rPr>
          <w:rFonts w:ascii="Georgia" w:hAnsi="Georgia"/>
          <w:noProof/>
          <w:sz w:val="24"/>
          <w:szCs w:val="24"/>
        </w:rPr>
      </w:pPr>
      <w:r>
        <w:rPr>
          <w:rFonts w:ascii="Georgia" w:hAnsi="Georgia"/>
          <w:noProof/>
          <w:sz w:val="24"/>
          <w:szCs w:val="24"/>
        </w:rPr>
        <w:t>“</w:t>
      </w:r>
      <w:r w:rsidRPr="00FC1EA1">
        <w:rPr>
          <w:rFonts w:ascii="Georgia" w:hAnsi="Georgia"/>
          <w:noProof/>
          <w:sz w:val="24"/>
          <w:szCs w:val="24"/>
        </w:rPr>
        <w:t xml:space="preserve">Er verscheen </w:t>
      </w:r>
      <w:r>
        <w:rPr>
          <w:rFonts w:ascii="Georgia" w:hAnsi="Georgia"/>
          <w:noProof/>
          <w:sz w:val="24"/>
          <w:szCs w:val="24"/>
        </w:rPr>
        <w:t>i</w:t>
      </w:r>
      <w:r w:rsidRPr="00FC1EA1">
        <w:rPr>
          <w:rFonts w:ascii="Georgia" w:hAnsi="Georgia"/>
          <w:noProof/>
          <w:sz w:val="24"/>
          <w:szCs w:val="24"/>
        </w:rPr>
        <w:t>n</w:t>
      </w:r>
      <w:r>
        <w:rPr>
          <w:rFonts w:ascii="Georgia" w:hAnsi="Georgia"/>
          <w:noProof/>
          <w:sz w:val="24"/>
          <w:szCs w:val="24"/>
        </w:rPr>
        <w:t xml:space="preserve"> de hemel een indrukwekkend teken: een vrouw, bekleed met de zon, met een maan onder haar voeten en een krans van twaalf sterren om haar hoofd” (12.1)</w:t>
      </w:r>
    </w:p>
    <w:p w14:paraId="499F2E71" w14:textId="0224854B" w:rsidR="0000106E" w:rsidRDefault="00FC1EA1" w:rsidP="00081791">
      <w:pPr>
        <w:pStyle w:val="Geenafstand"/>
        <w:jc w:val="both"/>
        <w:rPr>
          <w:rFonts w:ascii="Georgia" w:hAnsi="Georgia"/>
          <w:i/>
          <w:iCs/>
          <w:sz w:val="24"/>
          <w:szCs w:val="24"/>
        </w:rPr>
      </w:pPr>
      <w:r>
        <w:rPr>
          <w:rFonts w:ascii="Georgia" w:hAnsi="Georgia"/>
          <w:i/>
          <w:iCs/>
          <w:sz w:val="24"/>
          <w:szCs w:val="24"/>
        </w:rPr>
        <w:t xml:space="preserve">Volgen we de LEEUWENSTRAAT dan komen we op de VRIJDAGMARKT. Soms zijn straatnamen </w:t>
      </w:r>
      <w:r w:rsidR="00011820">
        <w:rPr>
          <w:rFonts w:ascii="Georgia" w:hAnsi="Georgia"/>
          <w:i/>
          <w:iCs/>
          <w:sz w:val="24"/>
          <w:szCs w:val="24"/>
        </w:rPr>
        <w:t xml:space="preserve">geheimzinnig </w:t>
      </w:r>
      <w:r>
        <w:rPr>
          <w:rFonts w:ascii="Georgia" w:hAnsi="Georgia"/>
          <w:i/>
          <w:iCs/>
          <w:sz w:val="24"/>
          <w:szCs w:val="24"/>
        </w:rPr>
        <w:t xml:space="preserve">maar dat is hier niet het geval; op de VRIJDAGMARKT is het op vrijdag markt,  vooral veilingen van inboedels </w:t>
      </w:r>
      <w:r w:rsidR="008E4226">
        <w:rPr>
          <w:rFonts w:ascii="Georgia" w:hAnsi="Georgia"/>
          <w:i/>
          <w:iCs/>
          <w:sz w:val="24"/>
          <w:szCs w:val="24"/>
        </w:rPr>
        <w:t xml:space="preserve">per opbod, </w:t>
      </w:r>
      <w:r>
        <w:rPr>
          <w:rFonts w:ascii="Georgia" w:hAnsi="Georgia"/>
          <w:i/>
          <w:iCs/>
          <w:sz w:val="24"/>
          <w:szCs w:val="24"/>
        </w:rPr>
        <w:t xml:space="preserve">met afroepen en bieden. </w:t>
      </w:r>
    </w:p>
    <w:p w14:paraId="2B5DFD1C" w14:textId="32093DD8" w:rsidR="008E4226" w:rsidRDefault="005961D4" w:rsidP="008E4226">
      <w:pPr>
        <w:pStyle w:val="Geenafstand"/>
        <w:jc w:val="center"/>
        <w:rPr>
          <w:rFonts w:ascii="Georgia" w:hAnsi="Georgia"/>
          <w:i/>
          <w:iCs/>
          <w:noProof/>
          <w:sz w:val="24"/>
          <w:szCs w:val="24"/>
        </w:rPr>
      </w:pPr>
      <w:r>
        <w:rPr>
          <w:rFonts w:ascii="Georgia" w:hAnsi="Georgia"/>
          <w:i/>
          <w:iCs/>
          <w:noProof/>
          <w:sz w:val="24"/>
          <w:szCs w:val="24"/>
        </w:rPr>
        <w:lastRenderedPageBreak/>
        <w:drawing>
          <wp:inline distT="0" distB="0" distL="0" distR="0" wp14:anchorId="27964510" wp14:editId="243CF690">
            <wp:extent cx="2608545" cy="1738947"/>
            <wp:effectExtent l="0" t="3492"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18.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666429" cy="1777535"/>
                    </a:xfrm>
                    <a:prstGeom prst="rect">
                      <a:avLst/>
                    </a:prstGeom>
                  </pic:spPr>
                </pic:pic>
              </a:graphicData>
            </a:graphic>
          </wp:inline>
        </w:drawing>
      </w:r>
    </w:p>
    <w:p w14:paraId="2B000CBF" w14:textId="77777777" w:rsidR="008E4226" w:rsidRDefault="008E4226" w:rsidP="00081791">
      <w:pPr>
        <w:pStyle w:val="Geenafstand"/>
        <w:jc w:val="both"/>
        <w:rPr>
          <w:rFonts w:ascii="Georgia" w:hAnsi="Georgia"/>
          <w:i/>
          <w:iCs/>
          <w:noProof/>
          <w:sz w:val="24"/>
          <w:szCs w:val="24"/>
        </w:rPr>
      </w:pPr>
    </w:p>
    <w:p w14:paraId="090E4D98" w14:textId="27F82221" w:rsidR="008E4226" w:rsidRDefault="008E4226" w:rsidP="00081791">
      <w:pPr>
        <w:pStyle w:val="Geenafstand"/>
        <w:jc w:val="both"/>
        <w:rPr>
          <w:rFonts w:ascii="Georgia" w:hAnsi="Georgia"/>
          <w:i/>
          <w:iCs/>
          <w:noProof/>
          <w:sz w:val="24"/>
          <w:szCs w:val="24"/>
        </w:rPr>
      </w:pPr>
      <w:r>
        <w:rPr>
          <w:rFonts w:ascii="Georgia" w:hAnsi="Georgia"/>
          <w:i/>
          <w:iCs/>
          <w:noProof/>
          <w:sz w:val="24"/>
          <w:szCs w:val="24"/>
        </w:rPr>
        <w:t xml:space="preserve">Een “specialleke” op onze wandeling: </w:t>
      </w:r>
    </w:p>
    <w:p w14:paraId="009B70B3" w14:textId="51CBA5B6" w:rsidR="008E4226" w:rsidRDefault="008E4226" w:rsidP="00081791">
      <w:pPr>
        <w:pStyle w:val="Geenafstand"/>
        <w:jc w:val="both"/>
        <w:rPr>
          <w:rFonts w:ascii="Georgia" w:hAnsi="Georgia"/>
          <w:i/>
          <w:iCs/>
          <w:color w:val="000000"/>
          <w:sz w:val="24"/>
          <w:szCs w:val="24"/>
        </w:rPr>
      </w:pPr>
      <w:r>
        <w:rPr>
          <w:rFonts w:ascii="Georgia" w:hAnsi="Georgia"/>
          <w:color w:val="000000"/>
          <w:sz w:val="24"/>
          <w:szCs w:val="24"/>
        </w:rPr>
        <w:t>“</w:t>
      </w:r>
      <w:r w:rsidRPr="008E4226">
        <w:rPr>
          <w:rFonts w:ascii="Georgia" w:hAnsi="Georgia"/>
          <w:color w:val="000000"/>
          <w:sz w:val="24"/>
          <w:szCs w:val="24"/>
        </w:rPr>
        <w:t xml:space="preserve">Deze heilige dame (4e eeuw) staat op het midden van de Vrijdagmarkt als patrones van de kleerkopers; hoe ze aan dat patronaat gekomen is, is echter niet geweten. Keizer </w:t>
      </w:r>
      <w:proofErr w:type="spellStart"/>
      <w:r w:rsidRPr="008E4226">
        <w:rPr>
          <w:rFonts w:ascii="Georgia" w:hAnsi="Georgia"/>
          <w:color w:val="000000"/>
          <w:sz w:val="24"/>
          <w:szCs w:val="24"/>
        </w:rPr>
        <w:t>Maxentius</w:t>
      </w:r>
      <w:proofErr w:type="spellEnd"/>
      <w:r w:rsidRPr="008E4226">
        <w:rPr>
          <w:rFonts w:ascii="Georgia" w:hAnsi="Georgia"/>
          <w:color w:val="000000"/>
          <w:sz w:val="24"/>
          <w:szCs w:val="24"/>
        </w:rPr>
        <w:t xml:space="preserve"> van Alexandrië vraagt </w:t>
      </w:r>
      <w:r w:rsidRPr="008E4226">
        <w:rPr>
          <w:rFonts w:ascii="Georgia" w:hAnsi="Georgia"/>
          <w:sz w:val="24"/>
          <w:szCs w:val="24"/>
        </w:rPr>
        <w:t>Catharina</w:t>
      </w:r>
      <w:r w:rsidRPr="008E4226">
        <w:rPr>
          <w:rFonts w:ascii="Georgia" w:hAnsi="Georgia"/>
          <w:color w:val="000000"/>
          <w:sz w:val="24"/>
          <w:szCs w:val="24"/>
          <w:shd w:val="clear" w:color="auto" w:fill="FFFFFF"/>
        </w:rPr>
        <w:t xml:space="preserve"> </w:t>
      </w:r>
      <w:r w:rsidRPr="008E4226">
        <w:rPr>
          <w:rFonts w:ascii="Georgia" w:hAnsi="Georgia"/>
          <w:color w:val="000000"/>
          <w:sz w:val="24"/>
          <w:szCs w:val="24"/>
        </w:rPr>
        <w:t xml:space="preserve">ten huwelijk. Zij moet dan wel - zoals trouwens alle inwoners van de stad - haar geloof afzweren en offers brengen aan de afgoden van de keizer. Omwille van haar weigering wordt ze gefolterd, o.m. geradbraakt, maar het wiel met scherpe tanden breekt (vandaar het zgn. ‘Catharinawiel’ als attribuut). Uiteindelijk wordt ze onthoofd. Het boek in haar rechterhand wijst naar Jezus’ </w:t>
      </w:r>
      <w:r w:rsidRPr="008E4226">
        <w:rPr>
          <w:rFonts w:ascii="Georgia" w:hAnsi="Georgia"/>
          <w:sz w:val="24"/>
          <w:szCs w:val="24"/>
        </w:rPr>
        <w:t xml:space="preserve">Blijde Boodschap </w:t>
      </w:r>
      <w:r w:rsidRPr="008E4226">
        <w:rPr>
          <w:rFonts w:ascii="Georgia" w:hAnsi="Georgia"/>
          <w:color w:val="000000"/>
          <w:sz w:val="24"/>
          <w:szCs w:val="24"/>
        </w:rPr>
        <w:t>die haar al te dierbaar is. Door velen wordt dit elegante, gekroonde, vrouwelijke heiligenbeeld onterecht aanzien als een beeld van O.-L.-Vrouw.</w:t>
      </w:r>
      <w:r>
        <w:rPr>
          <w:rFonts w:ascii="Georgia" w:hAnsi="Georgia"/>
          <w:color w:val="000000"/>
          <w:sz w:val="24"/>
          <w:szCs w:val="24"/>
        </w:rPr>
        <w:t>” (</w:t>
      </w:r>
      <w:r>
        <w:rPr>
          <w:rFonts w:ascii="Georgia" w:hAnsi="Georgia"/>
          <w:i/>
          <w:iCs/>
          <w:color w:val="000000"/>
          <w:sz w:val="24"/>
          <w:szCs w:val="24"/>
        </w:rPr>
        <w:t>Bron: J. Verhelst)</w:t>
      </w:r>
    </w:p>
    <w:p w14:paraId="0CA12830" w14:textId="0623B903" w:rsidR="005961D4" w:rsidRDefault="005961D4" w:rsidP="00081791">
      <w:pPr>
        <w:pStyle w:val="Geenafstand"/>
        <w:jc w:val="both"/>
        <w:rPr>
          <w:rFonts w:ascii="Georgia" w:hAnsi="Georgia"/>
          <w:i/>
          <w:iCs/>
          <w:color w:val="000000"/>
          <w:sz w:val="24"/>
          <w:szCs w:val="24"/>
        </w:rPr>
      </w:pPr>
      <w:r>
        <w:rPr>
          <w:rFonts w:ascii="Georgia" w:hAnsi="Georgia"/>
          <w:i/>
          <w:iCs/>
          <w:color w:val="000000"/>
          <w:sz w:val="24"/>
          <w:szCs w:val="24"/>
        </w:rPr>
        <w:t>We zien de Heilige Catharina.</w:t>
      </w:r>
    </w:p>
    <w:p w14:paraId="227E0AF9" w14:textId="5877AFAC" w:rsidR="005961D4" w:rsidRDefault="005961D4" w:rsidP="00081791">
      <w:pPr>
        <w:pStyle w:val="Geenafstand"/>
        <w:jc w:val="both"/>
        <w:rPr>
          <w:rFonts w:ascii="Georgia" w:hAnsi="Georgia"/>
          <w:i/>
          <w:iCs/>
          <w:color w:val="000000"/>
          <w:sz w:val="24"/>
          <w:szCs w:val="24"/>
        </w:rPr>
      </w:pPr>
    </w:p>
    <w:p w14:paraId="029B42B0" w14:textId="7E222A5B" w:rsidR="005961D4" w:rsidRDefault="005961D4" w:rsidP="00081791">
      <w:pPr>
        <w:pStyle w:val="Geenafstand"/>
        <w:jc w:val="both"/>
        <w:rPr>
          <w:rFonts w:ascii="Georgia" w:hAnsi="Georgia"/>
          <w:i/>
          <w:iCs/>
          <w:color w:val="000000"/>
          <w:sz w:val="24"/>
          <w:szCs w:val="24"/>
        </w:rPr>
      </w:pPr>
      <w:r>
        <w:rPr>
          <w:rFonts w:ascii="Georgia" w:hAnsi="Georgia"/>
          <w:i/>
          <w:iCs/>
          <w:color w:val="000000"/>
          <w:sz w:val="24"/>
          <w:szCs w:val="24"/>
        </w:rPr>
        <w:t xml:space="preserve">Op de hoek VRIJDAGMARKT  / VRIJDAGMARKTSTRAATJE, naast het Museum </w:t>
      </w:r>
      <w:proofErr w:type="spellStart"/>
      <w:r>
        <w:rPr>
          <w:rFonts w:ascii="Georgia" w:hAnsi="Georgia"/>
          <w:i/>
          <w:iCs/>
          <w:color w:val="000000"/>
          <w:sz w:val="24"/>
          <w:szCs w:val="24"/>
        </w:rPr>
        <w:t>Plantin-Moretus</w:t>
      </w:r>
      <w:proofErr w:type="spellEnd"/>
      <w:r>
        <w:rPr>
          <w:rFonts w:ascii="Georgia" w:hAnsi="Georgia"/>
          <w:i/>
          <w:iCs/>
          <w:color w:val="000000"/>
          <w:sz w:val="24"/>
          <w:szCs w:val="24"/>
        </w:rPr>
        <w:t xml:space="preserve">  staat een wel zeer bescheiden beeldje,  voorstellende de biddende Maria. </w:t>
      </w:r>
    </w:p>
    <w:p w14:paraId="655D8457" w14:textId="77777777" w:rsidR="00182D17" w:rsidRDefault="005961D4" w:rsidP="00081791">
      <w:pPr>
        <w:pStyle w:val="Geenafstand"/>
        <w:jc w:val="both"/>
        <w:rPr>
          <w:rFonts w:ascii="Georgia" w:hAnsi="Georgia"/>
          <w:i/>
          <w:iCs/>
          <w:color w:val="000000"/>
          <w:sz w:val="24"/>
          <w:szCs w:val="24"/>
        </w:rPr>
      </w:pPr>
      <w:r>
        <w:rPr>
          <w:rFonts w:ascii="Georgia" w:hAnsi="Georgia"/>
          <w:i/>
          <w:iCs/>
          <w:color w:val="000000"/>
          <w:sz w:val="24"/>
          <w:szCs w:val="24"/>
        </w:rPr>
        <w:t xml:space="preserve">We nemen deze doorgang naar de STEENHOUWERSVEST en houden direct halt want op de hoek met de KORTE RIDDERSTRAAT </w:t>
      </w:r>
      <w:r w:rsidR="00182D17">
        <w:rPr>
          <w:rFonts w:ascii="Georgia" w:hAnsi="Georgia"/>
          <w:i/>
          <w:iCs/>
          <w:color w:val="000000"/>
          <w:sz w:val="24"/>
          <w:szCs w:val="24"/>
        </w:rPr>
        <w:t xml:space="preserve">prijkt Maria met een wel zeer goedgezinde Jezus. Een lachende peuter, je zou Hem haast willen opeten. </w:t>
      </w:r>
    </w:p>
    <w:p w14:paraId="69CFCE4C" w14:textId="42786D10" w:rsidR="00182D17" w:rsidRDefault="00182D17" w:rsidP="00182D17">
      <w:pPr>
        <w:pStyle w:val="Geenafstand"/>
        <w:jc w:val="center"/>
        <w:rPr>
          <w:rFonts w:ascii="Georgia" w:hAnsi="Georgia"/>
          <w:i/>
          <w:iCs/>
          <w:color w:val="000000"/>
          <w:sz w:val="24"/>
          <w:szCs w:val="24"/>
        </w:rPr>
      </w:pPr>
      <w:r>
        <w:rPr>
          <w:rFonts w:ascii="Georgia" w:hAnsi="Georgia"/>
          <w:i/>
          <w:iCs/>
          <w:noProof/>
          <w:color w:val="000000"/>
          <w:sz w:val="24"/>
          <w:szCs w:val="24"/>
        </w:rPr>
        <w:drawing>
          <wp:inline distT="0" distB="0" distL="0" distR="0" wp14:anchorId="1A2A0DDA" wp14:editId="2A82E54E">
            <wp:extent cx="3338830" cy="5590179"/>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5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7399" cy="5671498"/>
                    </a:xfrm>
                    <a:prstGeom prst="rect">
                      <a:avLst/>
                    </a:prstGeom>
                  </pic:spPr>
                </pic:pic>
              </a:graphicData>
            </a:graphic>
          </wp:inline>
        </w:drawing>
      </w:r>
    </w:p>
    <w:p w14:paraId="20FCE099" w14:textId="77777777" w:rsidR="00182D17" w:rsidRDefault="00182D17" w:rsidP="00182D17">
      <w:pPr>
        <w:pStyle w:val="Geenafstand"/>
        <w:jc w:val="center"/>
        <w:rPr>
          <w:rFonts w:ascii="Georgia" w:hAnsi="Georgia"/>
          <w:i/>
          <w:iCs/>
          <w:color w:val="000000"/>
          <w:sz w:val="24"/>
          <w:szCs w:val="24"/>
        </w:rPr>
      </w:pPr>
    </w:p>
    <w:p w14:paraId="4E7BC19B" w14:textId="1221B43C" w:rsidR="005961D4" w:rsidRDefault="00182D17" w:rsidP="00081791">
      <w:pPr>
        <w:pStyle w:val="Geenafstand"/>
        <w:jc w:val="both"/>
        <w:rPr>
          <w:rFonts w:ascii="Georgia" w:hAnsi="Georgia"/>
          <w:i/>
          <w:iCs/>
          <w:sz w:val="24"/>
          <w:szCs w:val="24"/>
        </w:rPr>
      </w:pPr>
      <w:r>
        <w:rPr>
          <w:rFonts w:ascii="Georgia" w:hAnsi="Georgia"/>
          <w:i/>
          <w:iCs/>
          <w:sz w:val="24"/>
          <w:szCs w:val="24"/>
        </w:rPr>
        <w:t xml:space="preserve">Gaan we nu richting Schelde, de SINT-JANSVLIET (hier kan u de lift nemen naar de voetgangerstunnel naar Linkeroever, op het plein is er vaak een rommelmarkt) maar niet tot aan de kaai want we gaan links SCHELDEKEN in.  </w:t>
      </w:r>
    </w:p>
    <w:p w14:paraId="320C265C" w14:textId="1728529E" w:rsidR="00182D17" w:rsidRDefault="00182D17" w:rsidP="00081791">
      <w:pPr>
        <w:pStyle w:val="Geenafstand"/>
        <w:jc w:val="both"/>
        <w:rPr>
          <w:rFonts w:ascii="Georgia" w:hAnsi="Georgia"/>
          <w:i/>
          <w:iCs/>
          <w:sz w:val="24"/>
          <w:szCs w:val="24"/>
        </w:rPr>
      </w:pPr>
    </w:p>
    <w:p w14:paraId="00F63DE9" w14:textId="45FD0CEC" w:rsidR="00182D17" w:rsidRDefault="00F848DC" w:rsidP="00081791">
      <w:pPr>
        <w:pStyle w:val="Geenafstand"/>
        <w:jc w:val="both"/>
        <w:rPr>
          <w:rFonts w:ascii="Georgia" w:hAnsi="Georgia"/>
          <w:i/>
          <w:iCs/>
          <w:sz w:val="24"/>
          <w:szCs w:val="24"/>
        </w:rPr>
      </w:pPr>
      <w:r>
        <w:rPr>
          <w:rFonts w:ascii="Georgia" w:hAnsi="Georgia"/>
          <w:i/>
          <w:iCs/>
          <w:sz w:val="24"/>
          <w:szCs w:val="24"/>
        </w:rPr>
        <w:lastRenderedPageBreak/>
        <w:t>Het</w:t>
      </w:r>
      <w:r w:rsidR="00182D17">
        <w:rPr>
          <w:rFonts w:ascii="Georgia" w:hAnsi="Georgia"/>
          <w:i/>
          <w:iCs/>
          <w:sz w:val="24"/>
          <w:szCs w:val="24"/>
        </w:rPr>
        <w:t xml:space="preserve"> volgende </w:t>
      </w:r>
      <w:r>
        <w:rPr>
          <w:rFonts w:ascii="Georgia" w:hAnsi="Georgia"/>
          <w:i/>
          <w:iCs/>
          <w:sz w:val="24"/>
          <w:szCs w:val="24"/>
        </w:rPr>
        <w:t xml:space="preserve">tafereel </w:t>
      </w:r>
      <w:r w:rsidR="00182D17">
        <w:rPr>
          <w:rFonts w:ascii="Georgia" w:hAnsi="Georgia"/>
          <w:i/>
          <w:iCs/>
          <w:sz w:val="24"/>
          <w:szCs w:val="24"/>
        </w:rPr>
        <w:t>d</w:t>
      </w:r>
      <w:r>
        <w:rPr>
          <w:rFonts w:ascii="Georgia" w:hAnsi="Georgia"/>
          <w:i/>
          <w:iCs/>
          <w:sz w:val="24"/>
          <w:szCs w:val="24"/>
        </w:rPr>
        <w:t>at</w:t>
      </w:r>
      <w:r w:rsidR="00182D17">
        <w:rPr>
          <w:rFonts w:ascii="Georgia" w:hAnsi="Georgia"/>
          <w:i/>
          <w:iCs/>
          <w:sz w:val="24"/>
          <w:szCs w:val="24"/>
        </w:rPr>
        <w:t xml:space="preserve"> we tegenkomen is </w:t>
      </w:r>
      <w:r>
        <w:rPr>
          <w:rFonts w:ascii="Georgia" w:hAnsi="Georgia"/>
          <w:i/>
          <w:iCs/>
          <w:sz w:val="24"/>
          <w:szCs w:val="24"/>
        </w:rPr>
        <w:t xml:space="preserve">wellicht het meest aangrijpende van zowat alle afbeeldingen, niet alleen in Antwerpen maar in de hele wereld, van een moeder met haar zoon. </w:t>
      </w:r>
    </w:p>
    <w:p w14:paraId="0C9F8CD8" w14:textId="77777777" w:rsidR="00F848DC" w:rsidRDefault="00F848DC" w:rsidP="00081791">
      <w:pPr>
        <w:pStyle w:val="Geenafstand"/>
        <w:jc w:val="both"/>
        <w:rPr>
          <w:rFonts w:ascii="Georgia" w:hAnsi="Georgia"/>
          <w:i/>
          <w:iCs/>
          <w:sz w:val="24"/>
          <w:szCs w:val="24"/>
        </w:rPr>
      </w:pPr>
      <w:r>
        <w:rPr>
          <w:rFonts w:ascii="Georgia" w:hAnsi="Georgia"/>
          <w:i/>
          <w:iCs/>
          <w:sz w:val="24"/>
          <w:szCs w:val="24"/>
        </w:rPr>
        <w:t xml:space="preserve">“Onze-Lieve- Vrouw van de Nood Gods”.  Na de kruisafneming (zie ook Rubens in de kathedraal) betreurt Maria haar zoon. </w:t>
      </w:r>
    </w:p>
    <w:p w14:paraId="4FD306C6" w14:textId="75144D3E" w:rsidR="00EA1DB7" w:rsidRDefault="00EA1DB7" w:rsidP="00EA1DB7">
      <w:pPr>
        <w:pStyle w:val="Geenafstand"/>
        <w:jc w:val="center"/>
        <w:rPr>
          <w:rFonts w:ascii="Georgia" w:hAnsi="Georgia"/>
          <w:i/>
          <w:iCs/>
          <w:sz w:val="24"/>
          <w:szCs w:val="24"/>
        </w:rPr>
      </w:pPr>
      <w:r>
        <w:rPr>
          <w:rFonts w:ascii="Georgia" w:hAnsi="Georgia"/>
          <w:i/>
          <w:iCs/>
          <w:noProof/>
          <w:sz w:val="24"/>
          <w:szCs w:val="24"/>
        </w:rPr>
        <w:drawing>
          <wp:inline distT="0" distB="0" distL="0" distR="0" wp14:anchorId="26E43C3C" wp14:editId="3C629409">
            <wp:extent cx="3354672" cy="2236341"/>
            <wp:effectExtent l="6667" t="0" r="5398" b="5397"/>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530.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396506" cy="2264229"/>
                    </a:xfrm>
                    <a:prstGeom prst="rect">
                      <a:avLst/>
                    </a:prstGeom>
                  </pic:spPr>
                </pic:pic>
              </a:graphicData>
            </a:graphic>
          </wp:inline>
        </w:drawing>
      </w:r>
    </w:p>
    <w:p w14:paraId="74B4598C" w14:textId="07D517B6" w:rsidR="00F848DC" w:rsidRDefault="00F848DC" w:rsidP="00081791">
      <w:pPr>
        <w:pStyle w:val="Geenafstand"/>
        <w:jc w:val="both"/>
        <w:rPr>
          <w:rFonts w:ascii="Georgia" w:hAnsi="Georgia"/>
          <w:i/>
          <w:iCs/>
          <w:sz w:val="24"/>
          <w:szCs w:val="24"/>
        </w:rPr>
      </w:pPr>
      <w:r>
        <w:rPr>
          <w:rFonts w:ascii="Georgia" w:hAnsi="Georgia"/>
          <w:i/>
          <w:iCs/>
          <w:sz w:val="24"/>
          <w:szCs w:val="24"/>
        </w:rPr>
        <w:t xml:space="preserve">We wandelen verder SCHELDEKEN </w:t>
      </w:r>
      <w:r w:rsidR="00EA1DB7">
        <w:rPr>
          <w:rFonts w:ascii="Georgia" w:hAnsi="Georgia"/>
          <w:i/>
          <w:iCs/>
          <w:sz w:val="24"/>
          <w:szCs w:val="24"/>
        </w:rPr>
        <w:t xml:space="preserve">af tot aan de T met de KROMME ELLEBOOGSTRAAT </w:t>
      </w:r>
      <w:r w:rsidR="001E705A">
        <w:rPr>
          <w:rFonts w:ascii="Georgia" w:hAnsi="Georgia"/>
          <w:i/>
          <w:iCs/>
          <w:sz w:val="24"/>
          <w:szCs w:val="24"/>
        </w:rPr>
        <w:t>waar</w:t>
      </w:r>
      <w:r w:rsidR="00EA1DB7">
        <w:rPr>
          <w:rFonts w:ascii="Georgia" w:hAnsi="Georgia"/>
          <w:i/>
          <w:iCs/>
          <w:sz w:val="24"/>
          <w:szCs w:val="24"/>
        </w:rPr>
        <w:t xml:space="preserve"> we links inslaan en </w:t>
      </w:r>
      <w:r w:rsidR="001E705A">
        <w:rPr>
          <w:rFonts w:ascii="Georgia" w:hAnsi="Georgia"/>
          <w:i/>
          <w:iCs/>
          <w:sz w:val="24"/>
          <w:szCs w:val="24"/>
        </w:rPr>
        <w:t xml:space="preserve">die we </w:t>
      </w:r>
      <w:r w:rsidR="00EA1DB7">
        <w:rPr>
          <w:rFonts w:ascii="Georgia" w:hAnsi="Georgia"/>
          <w:i/>
          <w:iCs/>
          <w:sz w:val="24"/>
          <w:szCs w:val="24"/>
        </w:rPr>
        <w:t xml:space="preserve">volgen tot de KLOOSTERSTRAAT waar we rechts gaan. </w:t>
      </w:r>
    </w:p>
    <w:p w14:paraId="24CEF009" w14:textId="6F2916CA" w:rsidR="00EA1DB7" w:rsidRDefault="00EA1DB7" w:rsidP="00081791">
      <w:pPr>
        <w:pStyle w:val="Geenafstand"/>
        <w:jc w:val="both"/>
        <w:rPr>
          <w:rFonts w:ascii="Georgia" w:hAnsi="Georgia"/>
          <w:i/>
          <w:iCs/>
          <w:sz w:val="24"/>
          <w:szCs w:val="24"/>
        </w:rPr>
      </w:pPr>
      <w:r>
        <w:rPr>
          <w:rFonts w:ascii="Georgia" w:hAnsi="Georgia"/>
          <w:i/>
          <w:iCs/>
          <w:sz w:val="24"/>
          <w:szCs w:val="24"/>
        </w:rPr>
        <w:t>In deze straat veel antiekwinkeltjes of (oude) meubelzaken. Gezellig druk op zondagnamiddag bij mooi weer.</w:t>
      </w:r>
    </w:p>
    <w:p w14:paraId="65135B25" w14:textId="14FB4BD4" w:rsidR="008A07DA" w:rsidRDefault="00EA1DB7" w:rsidP="00081791">
      <w:pPr>
        <w:pStyle w:val="Geenafstand"/>
        <w:jc w:val="both"/>
        <w:rPr>
          <w:rFonts w:ascii="Georgia" w:hAnsi="Georgia"/>
          <w:i/>
          <w:iCs/>
          <w:sz w:val="24"/>
          <w:szCs w:val="24"/>
        </w:rPr>
      </w:pPr>
      <w:r>
        <w:rPr>
          <w:rFonts w:ascii="Georgia" w:hAnsi="Georgia"/>
          <w:i/>
          <w:iCs/>
          <w:sz w:val="24"/>
          <w:szCs w:val="24"/>
        </w:rPr>
        <w:t>Volgen tot aan de KORTE VLIERSTRAAT, links van u, die we inslaan en waar we op de huisgevel van nr. 1 ook een Mariabeeld zullen zien. Een sobere uitvoering</w:t>
      </w:r>
      <w:r w:rsidR="00001DFB">
        <w:rPr>
          <w:rFonts w:ascii="Georgia" w:hAnsi="Georgia"/>
          <w:i/>
          <w:iCs/>
          <w:sz w:val="24"/>
          <w:szCs w:val="24"/>
        </w:rPr>
        <w:t xml:space="preserve"> tegen een sobere gevel</w:t>
      </w:r>
      <w:r>
        <w:rPr>
          <w:rFonts w:ascii="Georgia" w:hAnsi="Georgia"/>
          <w:i/>
          <w:iCs/>
          <w:sz w:val="24"/>
          <w:szCs w:val="24"/>
        </w:rPr>
        <w:t xml:space="preserve">. </w:t>
      </w:r>
    </w:p>
    <w:p w14:paraId="6B4D69DE" w14:textId="77777777" w:rsidR="00001DFB" w:rsidRDefault="00EA1DB7" w:rsidP="00081791">
      <w:pPr>
        <w:pStyle w:val="Geenafstand"/>
        <w:jc w:val="both"/>
        <w:rPr>
          <w:rFonts w:ascii="Georgia" w:hAnsi="Georgia"/>
          <w:i/>
          <w:iCs/>
          <w:sz w:val="24"/>
          <w:szCs w:val="24"/>
        </w:rPr>
      </w:pPr>
      <w:r>
        <w:rPr>
          <w:rFonts w:ascii="Georgia" w:hAnsi="Georgia"/>
          <w:i/>
          <w:iCs/>
          <w:sz w:val="24"/>
          <w:szCs w:val="24"/>
        </w:rPr>
        <w:t>Wellicht zullen er onder jullie mensen zijn die aan deze straat andere herinneringen hebben</w:t>
      </w:r>
      <w:r w:rsidR="00001DFB">
        <w:rPr>
          <w:rFonts w:ascii="Georgia" w:hAnsi="Georgia"/>
          <w:i/>
          <w:iCs/>
          <w:sz w:val="24"/>
          <w:szCs w:val="24"/>
        </w:rPr>
        <w:t>,</w:t>
      </w:r>
      <w:r>
        <w:rPr>
          <w:rFonts w:ascii="Georgia" w:hAnsi="Georgia"/>
          <w:i/>
          <w:iCs/>
          <w:sz w:val="24"/>
          <w:szCs w:val="24"/>
        </w:rPr>
        <w:t xml:space="preserve"> want aan uw rechterhand </w:t>
      </w:r>
      <w:r w:rsidR="008A07DA">
        <w:rPr>
          <w:rFonts w:ascii="Georgia" w:hAnsi="Georgia"/>
          <w:i/>
          <w:iCs/>
          <w:sz w:val="24"/>
          <w:szCs w:val="24"/>
        </w:rPr>
        <w:t xml:space="preserve">is de voormalige Rijkswachtkazerne waar menig betoger “Voor Outer en </w:t>
      </w:r>
      <w:proofErr w:type="spellStart"/>
      <w:r w:rsidR="008A07DA">
        <w:rPr>
          <w:rFonts w:ascii="Georgia" w:hAnsi="Georgia"/>
          <w:i/>
          <w:iCs/>
          <w:sz w:val="24"/>
          <w:szCs w:val="24"/>
        </w:rPr>
        <w:t>Heerd</w:t>
      </w:r>
      <w:proofErr w:type="spellEnd"/>
      <w:r w:rsidR="008A07DA">
        <w:rPr>
          <w:rFonts w:ascii="Georgia" w:hAnsi="Georgia"/>
          <w:i/>
          <w:iCs/>
          <w:sz w:val="24"/>
          <w:szCs w:val="24"/>
        </w:rPr>
        <w:t xml:space="preserve">” of voor “Vrijheid en Recht” uren heeft doorgebracht. </w:t>
      </w:r>
    </w:p>
    <w:p w14:paraId="165C45C3" w14:textId="78CCFE87" w:rsidR="00EA1DB7" w:rsidRDefault="008A07DA" w:rsidP="00081791">
      <w:pPr>
        <w:pStyle w:val="Geenafstand"/>
        <w:jc w:val="both"/>
        <w:rPr>
          <w:rFonts w:ascii="Georgia" w:hAnsi="Georgia"/>
          <w:i/>
          <w:iCs/>
          <w:sz w:val="24"/>
          <w:szCs w:val="24"/>
        </w:rPr>
      </w:pPr>
      <w:r>
        <w:rPr>
          <w:rFonts w:ascii="Georgia" w:hAnsi="Georgia"/>
          <w:i/>
          <w:iCs/>
          <w:sz w:val="24"/>
          <w:szCs w:val="24"/>
        </w:rPr>
        <w:t xml:space="preserve">Geen nood, vandaag heeft het gebouw een andere functie. </w:t>
      </w:r>
    </w:p>
    <w:p w14:paraId="3CBA5F8E" w14:textId="32270EB1" w:rsidR="008A07DA" w:rsidRDefault="008A07DA" w:rsidP="00001DFB">
      <w:pPr>
        <w:pStyle w:val="Geenafstand"/>
        <w:rPr>
          <w:rFonts w:ascii="Georgia" w:hAnsi="Georgia"/>
          <w:i/>
          <w:iCs/>
          <w:sz w:val="24"/>
          <w:szCs w:val="24"/>
        </w:rPr>
      </w:pPr>
      <w:r>
        <w:rPr>
          <w:rFonts w:ascii="Georgia" w:hAnsi="Georgia"/>
          <w:i/>
          <w:iCs/>
          <w:sz w:val="24"/>
          <w:szCs w:val="24"/>
        </w:rPr>
        <w:t>Uitkomend uit de KORTE VLIERSTRAAT  gaan we links de LANGE RIDDERSTRAAT in, blijven dus naast de SINT-ANDRIESPLAATS.</w:t>
      </w:r>
    </w:p>
    <w:p w14:paraId="1F6B7B9D" w14:textId="5547DD23" w:rsidR="008A07DA" w:rsidRDefault="00001DFB" w:rsidP="00001DFB">
      <w:pPr>
        <w:pStyle w:val="Geenafstand"/>
        <w:jc w:val="both"/>
        <w:rPr>
          <w:rFonts w:ascii="Georgia" w:hAnsi="Georgia"/>
          <w:i/>
          <w:iCs/>
          <w:sz w:val="24"/>
          <w:szCs w:val="24"/>
        </w:rPr>
      </w:pPr>
      <w:r>
        <w:rPr>
          <w:rFonts w:ascii="Georgia" w:hAnsi="Georgia"/>
          <w:i/>
          <w:iCs/>
          <w:sz w:val="24"/>
          <w:szCs w:val="24"/>
        </w:rPr>
        <w:t>Verder tot rechts de RIJKE BEUKELAERSTRAAT die we inslaan. Op de hoek met de POMPSTRAAT houden we weer halt voor een Madonna die sterk verbonden is met wat Antwerpen ook en vooral is: een getijdehaven.  Let op de schelp als luifel boven het beeld die vanzelfsprekend symbool staat voor de zee.</w:t>
      </w:r>
    </w:p>
    <w:p w14:paraId="40FB67EC" w14:textId="1E8D2413" w:rsidR="00001DFB" w:rsidRDefault="00001DFB" w:rsidP="00001DFB">
      <w:pPr>
        <w:pStyle w:val="Geenafstand"/>
        <w:jc w:val="center"/>
        <w:rPr>
          <w:rFonts w:ascii="Georgia" w:hAnsi="Georgia"/>
          <w:i/>
          <w:iCs/>
          <w:sz w:val="24"/>
          <w:szCs w:val="24"/>
        </w:rPr>
      </w:pPr>
      <w:r>
        <w:rPr>
          <w:rFonts w:ascii="Georgia" w:hAnsi="Georgia"/>
          <w:i/>
          <w:iCs/>
          <w:noProof/>
          <w:sz w:val="24"/>
          <w:szCs w:val="24"/>
        </w:rPr>
        <w:drawing>
          <wp:inline distT="0" distB="0" distL="0" distR="0" wp14:anchorId="27ADB49C" wp14:editId="16A8CDBA">
            <wp:extent cx="2381250" cy="3572046"/>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54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6442" cy="3579834"/>
                    </a:xfrm>
                    <a:prstGeom prst="rect">
                      <a:avLst/>
                    </a:prstGeom>
                  </pic:spPr>
                </pic:pic>
              </a:graphicData>
            </a:graphic>
          </wp:inline>
        </w:drawing>
      </w:r>
    </w:p>
    <w:p w14:paraId="774AB6B4" w14:textId="3A50FA80" w:rsidR="00220BCC" w:rsidRDefault="00001DFB" w:rsidP="00001DFB">
      <w:pPr>
        <w:pStyle w:val="Geenafstand"/>
        <w:jc w:val="both"/>
        <w:rPr>
          <w:rFonts w:ascii="Georgia" w:hAnsi="Georgia"/>
          <w:i/>
          <w:iCs/>
          <w:sz w:val="24"/>
          <w:szCs w:val="24"/>
        </w:rPr>
      </w:pPr>
      <w:r>
        <w:rPr>
          <w:rFonts w:ascii="Georgia" w:hAnsi="Georgia"/>
          <w:i/>
          <w:iCs/>
          <w:sz w:val="24"/>
          <w:szCs w:val="24"/>
        </w:rPr>
        <w:t xml:space="preserve">Gaan we nu verder links de POMPSTRAAT af tot aan </w:t>
      </w:r>
      <w:r w:rsidR="00DC7BF0">
        <w:rPr>
          <w:rFonts w:ascii="Georgia" w:hAnsi="Georgia"/>
          <w:i/>
          <w:iCs/>
          <w:sz w:val="24"/>
          <w:szCs w:val="24"/>
        </w:rPr>
        <w:t xml:space="preserve">zijingang van </w:t>
      </w:r>
      <w:r>
        <w:rPr>
          <w:rFonts w:ascii="Georgia" w:hAnsi="Georgia"/>
          <w:i/>
          <w:iCs/>
          <w:sz w:val="24"/>
          <w:szCs w:val="24"/>
        </w:rPr>
        <w:t>de SINT-ANDRIESKERK</w:t>
      </w:r>
      <w:r w:rsidR="00DC7BF0">
        <w:rPr>
          <w:rFonts w:ascii="Georgia" w:hAnsi="Georgia"/>
          <w:i/>
          <w:iCs/>
          <w:sz w:val="24"/>
          <w:szCs w:val="24"/>
        </w:rPr>
        <w:t xml:space="preserve">. Voor u de kerk zou bezoeken kijk even rechtsboven naar een zeer felgekleurde “Maria met drukdoend kind”. De kleuren verhullen de vervaging van het originele beeldhouwwerk. Oorlogsschade? Afbrokkeling door de tijd? Broos materiaal? Het is ook niet eenvoudig om </w:t>
      </w:r>
      <w:r w:rsidR="00220BCC">
        <w:rPr>
          <w:rFonts w:ascii="Georgia" w:hAnsi="Georgia"/>
          <w:i/>
          <w:iCs/>
          <w:sz w:val="24"/>
          <w:szCs w:val="24"/>
        </w:rPr>
        <w:t xml:space="preserve">zulke </w:t>
      </w:r>
      <w:r w:rsidR="00DC7BF0">
        <w:rPr>
          <w:rFonts w:ascii="Georgia" w:hAnsi="Georgia"/>
          <w:i/>
          <w:iCs/>
          <w:sz w:val="24"/>
          <w:szCs w:val="24"/>
        </w:rPr>
        <w:t xml:space="preserve">beelden te restaureren, vaak worden ze vervangen door nieuw gehakte naar het origineel gelijkende objecten, zoals </w:t>
      </w:r>
      <w:r w:rsidR="00220BCC">
        <w:rPr>
          <w:rFonts w:ascii="Georgia" w:hAnsi="Georgia"/>
          <w:i/>
          <w:iCs/>
          <w:sz w:val="24"/>
          <w:szCs w:val="24"/>
        </w:rPr>
        <w:t>u zal</w:t>
      </w:r>
      <w:r w:rsidR="00DC7BF0">
        <w:rPr>
          <w:rFonts w:ascii="Georgia" w:hAnsi="Georgia"/>
          <w:i/>
          <w:iCs/>
          <w:sz w:val="24"/>
          <w:szCs w:val="24"/>
        </w:rPr>
        <w:t xml:space="preserve"> zien bij de heropbouw van de </w:t>
      </w:r>
      <w:r w:rsidR="00220BCC">
        <w:rPr>
          <w:rFonts w:ascii="Georgia" w:hAnsi="Georgia"/>
          <w:i/>
          <w:iCs/>
          <w:sz w:val="24"/>
          <w:szCs w:val="24"/>
        </w:rPr>
        <w:t xml:space="preserve">door (bewust aangestoken???) brand  deels verwoeste  </w:t>
      </w:r>
      <w:proofErr w:type="spellStart"/>
      <w:r w:rsidR="00DC7BF0">
        <w:rPr>
          <w:rFonts w:ascii="Georgia" w:hAnsi="Georgia"/>
          <w:i/>
          <w:iCs/>
          <w:sz w:val="24"/>
          <w:szCs w:val="24"/>
        </w:rPr>
        <w:t>Notre</w:t>
      </w:r>
      <w:proofErr w:type="spellEnd"/>
      <w:r w:rsidR="00DC7BF0">
        <w:rPr>
          <w:rFonts w:ascii="Georgia" w:hAnsi="Georgia"/>
          <w:i/>
          <w:iCs/>
          <w:sz w:val="24"/>
          <w:szCs w:val="24"/>
        </w:rPr>
        <w:t>-Dam</w:t>
      </w:r>
      <w:r w:rsidR="00220BCC">
        <w:rPr>
          <w:rFonts w:ascii="Georgia" w:hAnsi="Georgia"/>
          <w:i/>
          <w:iCs/>
          <w:sz w:val="24"/>
          <w:szCs w:val="24"/>
        </w:rPr>
        <w:t xml:space="preserve">e te Parijs. </w:t>
      </w:r>
      <w:r w:rsidR="00DC7BF0">
        <w:rPr>
          <w:rFonts w:ascii="Georgia" w:hAnsi="Georgia"/>
          <w:i/>
          <w:iCs/>
          <w:sz w:val="24"/>
          <w:szCs w:val="24"/>
        </w:rPr>
        <w:t xml:space="preserve"> </w:t>
      </w:r>
    </w:p>
    <w:p w14:paraId="74486E93" w14:textId="0798CC07" w:rsidR="00220BCC" w:rsidRDefault="00220BCC" w:rsidP="00001DFB">
      <w:pPr>
        <w:pStyle w:val="Geenafstand"/>
        <w:jc w:val="both"/>
        <w:rPr>
          <w:rFonts w:ascii="Georgia" w:hAnsi="Georgia"/>
          <w:i/>
          <w:iCs/>
          <w:sz w:val="24"/>
          <w:szCs w:val="24"/>
        </w:rPr>
      </w:pPr>
      <w:r>
        <w:rPr>
          <w:rFonts w:ascii="Georgia" w:hAnsi="Georgia"/>
          <w:i/>
          <w:iCs/>
          <w:sz w:val="24"/>
          <w:szCs w:val="24"/>
        </w:rPr>
        <w:lastRenderedPageBreak/>
        <w:t xml:space="preserve">Maar we gaan niet afdwalen in gissingen doch zetten onze wandeling verder door onder het beeld rechts de SINT-ANDRIESSTRAAT te volgen, de NATIONALESTRAAT te kruisen en zo uit te komen in de SINT-ANTONIUSSTRAAT. </w:t>
      </w:r>
    </w:p>
    <w:p w14:paraId="02802F1C" w14:textId="0125DC33" w:rsidR="00220BCC" w:rsidRDefault="00220BCC" w:rsidP="00220BCC">
      <w:pPr>
        <w:pStyle w:val="Geenafstand"/>
        <w:jc w:val="center"/>
        <w:rPr>
          <w:rFonts w:ascii="Georgia" w:hAnsi="Georgia"/>
          <w:i/>
          <w:iCs/>
          <w:sz w:val="24"/>
          <w:szCs w:val="24"/>
        </w:rPr>
      </w:pPr>
      <w:r>
        <w:rPr>
          <w:rFonts w:ascii="Georgia" w:hAnsi="Georgia"/>
          <w:i/>
          <w:iCs/>
          <w:noProof/>
          <w:sz w:val="24"/>
          <w:szCs w:val="24"/>
        </w:rPr>
        <w:drawing>
          <wp:inline distT="0" distB="0" distL="0" distR="0" wp14:anchorId="0D35898C" wp14:editId="1A443E80">
            <wp:extent cx="2238375" cy="3621399"/>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55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3382" cy="3629500"/>
                    </a:xfrm>
                    <a:prstGeom prst="rect">
                      <a:avLst/>
                    </a:prstGeom>
                  </pic:spPr>
                </pic:pic>
              </a:graphicData>
            </a:graphic>
          </wp:inline>
        </w:drawing>
      </w:r>
    </w:p>
    <w:p w14:paraId="4F04E994" w14:textId="2E5DC1B8" w:rsidR="005F18F6" w:rsidRDefault="00220BCC" w:rsidP="00001DFB">
      <w:pPr>
        <w:pStyle w:val="Geenafstand"/>
        <w:jc w:val="both"/>
        <w:rPr>
          <w:rFonts w:ascii="Georgia" w:hAnsi="Georgia"/>
          <w:i/>
          <w:iCs/>
          <w:sz w:val="24"/>
          <w:szCs w:val="24"/>
        </w:rPr>
      </w:pPr>
      <w:r>
        <w:rPr>
          <w:rFonts w:ascii="Georgia" w:hAnsi="Georgia"/>
          <w:i/>
          <w:iCs/>
          <w:sz w:val="24"/>
          <w:szCs w:val="24"/>
        </w:rPr>
        <w:t>Na het passeren van de Heilige waaraan de straat haar naam dankt, op de T met de KAMMENSTRAAT</w:t>
      </w:r>
      <w:r w:rsidR="00CF2683">
        <w:rPr>
          <w:rFonts w:ascii="Georgia" w:hAnsi="Georgia"/>
          <w:i/>
          <w:iCs/>
          <w:sz w:val="24"/>
          <w:szCs w:val="24"/>
        </w:rPr>
        <w:t>,</w:t>
      </w:r>
      <w:r>
        <w:rPr>
          <w:rFonts w:ascii="Georgia" w:hAnsi="Georgia"/>
          <w:i/>
          <w:iCs/>
          <w:sz w:val="24"/>
          <w:szCs w:val="24"/>
        </w:rPr>
        <w:t xml:space="preserve"> gaan we links. </w:t>
      </w:r>
      <w:r w:rsidR="005F18F6">
        <w:rPr>
          <w:rFonts w:ascii="Georgia" w:hAnsi="Georgia"/>
          <w:i/>
          <w:iCs/>
          <w:sz w:val="24"/>
          <w:szCs w:val="24"/>
        </w:rPr>
        <w:t>Deze straat was tot voor enige tijd het “mekka”  van de extravagantie, en daar is nog altijd iets van te merken.</w:t>
      </w:r>
    </w:p>
    <w:p w14:paraId="68910D9D" w14:textId="77777777" w:rsidR="004A28C7" w:rsidRDefault="004A28C7" w:rsidP="00001DFB">
      <w:pPr>
        <w:pStyle w:val="Geenafstand"/>
        <w:jc w:val="both"/>
        <w:rPr>
          <w:rFonts w:ascii="Georgia" w:hAnsi="Georgia"/>
          <w:i/>
          <w:iCs/>
          <w:sz w:val="24"/>
          <w:szCs w:val="24"/>
        </w:rPr>
      </w:pPr>
    </w:p>
    <w:p w14:paraId="4B15A503" w14:textId="2A13A4E4" w:rsidR="004A28C7" w:rsidRDefault="005F18F6" w:rsidP="00011820">
      <w:pPr>
        <w:pStyle w:val="Geenafstand"/>
        <w:jc w:val="both"/>
        <w:rPr>
          <w:rFonts w:ascii="Georgia" w:hAnsi="Georgia"/>
          <w:i/>
          <w:iCs/>
          <w:sz w:val="24"/>
          <w:szCs w:val="24"/>
        </w:rPr>
      </w:pPr>
      <w:r>
        <w:rPr>
          <w:rFonts w:ascii="Georgia" w:hAnsi="Georgia"/>
          <w:i/>
          <w:iCs/>
          <w:sz w:val="24"/>
          <w:szCs w:val="24"/>
        </w:rPr>
        <w:t xml:space="preserve">We wandelen tot aan de “Gemeenschap van Sant </w:t>
      </w:r>
      <w:proofErr w:type="spellStart"/>
      <w:r>
        <w:rPr>
          <w:rFonts w:ascii="Georgia" w:hAnsi="Georgia"/>
          <w:i/>
          <w:iCs/>
          <w:sz w:val="24"/>
          <w:szCs w:val="24"/>
        </w:rPr>
        <w:t>Egidio</w:t>
      </w:r>
      <w:proofErr w:type="spellEnd"/>
      <w:r>
        <w:rPr>
          <w:rFonts w:ascii="Georgia" w:hAnsi="Georgia"/>
          <w:i/>
          <w:iCs/>
          <w:sz w:val="24"/>
          <w:szCs w:val="24"/>
        </w:rPr>
        <w:t xml:space="preserve">” </w:t>
      </w:r>
      <w:r w:rsidR="004A28C7">
        <w:rPr>
          <w:rFonts w:ascii="Georgia" w:hAnsi="Georgia"/>
          <w:i/>
          <w:iCs/>
          <w:sz w:val="24"/>
          <w:szCs w:val="24"/>
        </w:rPr>
        <w:t>(nr.51)</w:t>
      </w:r>
      <w:r>
        <w:rPr>
          <w:rFonts w:ascii="Georgia" w:hAnsi="Georgia"/>
          <w:i/>
          <w:iCs/>
          <w:sz w:val="24"/>
          <w:szCs w:val="24"/>
        </w:rPr>
        <w:t>,</w:t>
      </w:r>
    </w:p>
    <w:p w14:paraId="59E1E130" w14:textId="21696718" w:rsidR="00795892" w:rsidRDefault="00795892" w:rsidP="00795892">
      <w:pPr>
        <w:pStyle w:val="Geenafstand"/>
        <w:jc w:val="center"/>
        <w:rPr>
          <w:rFonts w:ascii="Georgia" w:hAnsi="Georgia"/>
          <w:i/>
          <w:iCs/>
          <w:sz w:val="24"/>
          <w:szCs w:val="24"/>
        </w:rPr>
      </w:pPr>
      <w:r>
        <w:rPr>
          <w:rFonts w:ascii="Georgia" w:hAnsi="Georgia"/>
          <w:i/>
          <w:iCs/>
          <w:noProof/>
          <w:sz w:val="24"/>
          <w:szCs w:val="24"/>
        </w:rPr>
        <w:drawing>
          <wp:inline distT="0" distB="0" distL="0" distR="0" wp14:anchorId="63A4C6B4" wp14:editId="632822CE">
            <wp:extent cx="2257425" cy="122809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55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8944" cy="1364922"/>
                    </a:xfrm>
                    <a:prstGeom prst="rect">
                      <a:avLst/>
                    </a:prstGeom>
                  </pic:spPr>
                </pic:pic>
              </a:graphicData>
            </a:graphic>
          </wp:inline>
        </w:drawing>
      </w:r>
    </w:p>
    <w:p w14:paraId="7329A3A0" w14:textId="21D56F2C" w:rsidR="00333C49" w:rsidRDefault="00333C49" w:rsidP="00333C49">
      <w:pPr>
        <w:pStyle w:val="Geenafstand"/>
        <w:jc w:val="both"/>
        <w:rPr>
          <w:rFonts w:ascii="Georgia" w:hAnsi="Georgia"/>
          <w:i/>
          <w:iCs/>
          <w:sz w:val="24"/>
          <w:szCs w:val="24"/>
        </w:rPr>
      </w:pPr>
      <w:r>
        <w:rPr>
          <w:rFonts w:ascii="Georgia" w:hAnsi="Georgia"/>
          <w:i/>
          <w:iCs/>
          <w:sz w:val="24"/>
          <w:szCs w:val="24"/>
        </w:rPr>
        <w:t xml:space="preserve">Verder door tot de NATIONALESTRAAT, rechts afdraaien en dan immer rechtdoor over de GROENPLAATS tot haast aan het </w:t>
      </w:r>
      <w:proofErr w:type="spellStart"/>
      <w:r>
        <w:rPr>
          <w:rFonts w:ascii="Georgia" w:hAnsi="Georgia"/>
          <w:i/>
          <w:iCs/>
          <w:sz w:val="24"/>
          <w:szCs w:val="24"/>
        </w:rPr>
        <w:t>zij</w:t>
      </w:r>
      <w:r w:rsidR="00795892">
        <w:rPr>
          <w:rFonts w:ascii="Georgia" w:hAnsi="Georgia"/>
          <w:i/>
          <w:iCs/>
          <w:sz w:val="24"/>
          <w:szCs w:val="24"/>
        </w:rPr>
        <w:t>-</w:t>
      </w:r>
      <w:r>
        <w:rPr>
          <w:rFonts w:ascii="Georgia" w:hAnsi="Georgia"/>
          <w:i/>
          <w:iCs/>
          <w:sz w:val="24"/>
          <w:szCs w:val="24"/>
        </w:rPr>
        <w:t>portaal</w:t>
      </w:r>
      <w:proofErr w:type="spellEnd"/>
      <w:r>
        <w:rPr>
          <w:rFonts w:ascii="Georgia" w:hAnsi="Georgia"/>
          <w:i/>
          <w:iCs/>
          <w:sz w:val="24"/>
          <w:szCs w:val="24"/>
        </w:rPr>
        <w:t xml:space="preserve"> van de kathedraal. </w:t>
      </w:r>
    </w:p>
    <w:p w14:paraId="67B8B077" w14:textId="2F478649" w:rsidR="00333C49" w:rsidRDefault="00333C49" w:rsidP="00333C49">
      <w:pPr>
        <w:pStyle w:val="Geenafstand"/>
        <w:jc w:val="both"/>
        <w:rPr>
          <w:rFonts w:ascii="Georgia" w:hAnsi="Georgia"/>
          <w:i/>
          <w:iCs/>
          <w:sz w:val="24"/>
          <w:szCs w:val="24"/>
        </w:rPr>
      </w:pPr>
      <w:r>
        <w:rPr>
          <w:rFonts w:ascii="Georgia" w:hAnsi="Georgia"/>
          <w:i/>
          <w:iCs/>
          <w:sz w:val="24"/>
          <w:szCs w:val="24"/>
        </w:rPr>
        <w:t>Op de hoek rechts een zeldzamere Maria met Jezus als flinke kleuter</w:t>
      </w:r>
      <w:r w:rsidR="001E705A">
        <w:rPr>
          <w:rFonts w:ascii="Georgia" w:hAnsi="Georgia"/>
          <w:i/>
          <w:iCs/>
          <w:sz w:val="24"/>
          <w:szCs w:val="24"/>
        </w:rPr>
        <w:t xml:space="preserve"> die de slang vertrapt.</w:t>
      </w:r>
      <w:r>
        <w:rPr>
          <w:rFonts w:ascii="Georgia" w:hAnsi="Georgia"/>
          <w:i/>
          <w:iCs/>
          <w:sz w:val="24"/>
          <w:szCs w:val="24"/>
        </w:rPr>
        <w:t xml:space="preserve">  </w:t>
      </w:r>
    </w:p>
    <w:p w14:paraId="220C4E91" w14:textId="75134605" w:rsidR="00333C49" w:rsidRDefault="00795892" w:rsidP="00795892">
      <w:pPr>
        <w:pStyle w:val="Geenafstand"/>
        <w:jc w:val="center"/>
        <w:rPr>
          <w:rFonts w:ascii="Georgia" w:hAnsi="Georgia"/>
          <w:i/>
          <w:iCs/>
          <w:sz w:val="24"/>
          <w:szCs w:val="24"/>
        </w:rPr>
      </w:pPr>
      <w:r>
        <w:rPr>
          <w:rFonts w:ascii="Georgia" w:hAnsi="Georgia"/>
          <w:i/>
          <w:iCs/>
          <w:noProof/>
          <w:sz w:val="24"/>
          <w:szCs w:val="24"/>
        </w:rPr>
        <w:drawing>
          <wp:inline distT="0" distB="0" distL="0" distR="0" wp14:anchorId="3993E38F" wp14:editId="4AF39434">
            <wp:extent cx="2945519" cy="1959519"/>
            <wp:effectExtent l="0" t="2223" r="5398" b="5397"/>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564.JPG"/>
                    <pic:cNvPicPr/>
                  </pic:nvPicPr>
                  <pic:blipFill rotWithShape="1">
                    <a:blip r:embed="rId14" cstate="print">
                      <a:extLst>
                        <a:ext uri="{28A0092B-C50C-407E-A947-70E740481C1C}">
                          <a14:useLocalDpi xmlns:a14="http://schemas.microsoft.com/office/drawing/2010/main" val="0"/>
                        </a:ext>
                      </a:extLst>
                    </a:blip>
                    <a:srcRect l="7089" t="17268" r="10007"/>
                    <a:stretch/>
                  </pic:blipFill>
                  <pic:spPr bwMode="auto">
                    <a:xfrm rot="5400000">
                      <a:off x="0" y="0"/>
                      <a:ext cx="3129700" cy="2082046"/>
                    </a:xfrm>
                    <a:prstGeom prst="rect">
                      <a:avLst/>
                    </a:prstGeom>
                    <a:ln>
                      <a:noFill/>
                    </a:ln>
                    <a:extLst>
                      <a:ext uri="{53640926-AAD7-44D8-BBD7-CCE9431645EC}">
                        <a14:shadowObscured xmlns:a14="http://schemas.microsoft.com/office/drawing/2010/main"/>
                      </a:ext>
                    </a:extLst>
                  </pic:spPr>
                </pic:pic>
              </a:graphicData>
            </a:graphic>
          </wp:inline>
        </w:drawing>
      </w:r>
    </w:p>
    <w:p w14:paraId="7C0F26A4" w14:textId="77777777" w:rsidR="00795892" w:rsidRDefault="00333C49" w:rsidP="00333C49">
      <w:pPr>
        <w:pStyle w:val="Geenafstand"/>
        <w:jc w:val="both"/>
        <w:rPr>
          <w:rFonts w:ascii="Georgia" w:hAnsi="Georgia"/>
          <w:i/>
          <w:iCs/>
          <w:sz w:val="24"/>
          <w:szCs w:val="24"/>
        </w:rPr>
      </w:pPr>
      <w:r>
        <w:rPr>
          <w:rFonts w:ascii="Georgia" w:hAnsi="Georgia"/>
          <w:i/>
          <w:iCs/>
          <w:sz w:val="24"/>
          <w:szCs w:val="24"/>
        </w:rPr>
        <w:t xml:space="preserve">We blijven de GROENPLAATS voorbij de talrijke terrassen volgen tot de hoek met de </w:t>
      </w:r>
      <w:r w:rsidR="00795892">
        <w:rPr>
          <w:rFonts w:ascii="Georgia" w:hAnsi="Georgia"/>
          <w:i/>
          <w:iCs/>
          <w:sz w:val="24"/>
          <w:szCs w:val="24"/>
        </w:rPr>
        <w:t xml:space="preserve">SINT-PETERSTRAAT, </w:t>
      </w:r>
    </w:p>
    <w:p w14:paraId="7DBB3A35" w14:textId="43E399DD" w:rsidR="00795892" w:rsidRDefault="00795892" w:rsidP="00795892">
      <w:pPr>
        <w:pStyle w:val="Geenafstand"/>
        <w:jc w:val="center"/>
        <w:rPr>
          <w:rFonts w:ascii="Georgia" w:hAnsi="Georgia"/>
          <w:i/>
          <w:iCs/>
          <w:sz w:val="24"/>
          <w:szCs w:val="24"/>
        </w:rPr>
      </w:pPr>
      <w:r>
        <w:rPr>
          <w:rFonts w:ascii="Georgia" w:hAnsi="Georgia"/>
          <w:i/>
          <w:iCs/>
          <w:noProof/>
          <w:sz w:val="24"/>
          <w:szCs w:val="24"/>
        </w:rPr>
        <w:drawing>
          <wp:inline distT="0" distB="0" distL="0" distR="0" wp14:anchorId="0D929ED0" wp14:editId="03D8BC42">
            <wp:extent cx="2456773" cy="1637770"/>
            <wp:effectExtent l="9207"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570.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571331" cy="1714138"/>
                    </a:xfrm>
                    <a:prstGeom prst="rect">
                      <a:avLst/>
                    </a:prstGeom>
                  </pic:spPr>
                </pic:pic>
              </a:graphicData>
            </a:graphic>
          </wp:inline>
        </w:drawing>
      </w:r>
    </w:p>
    <w:p w14:paraId="66B6A70C" w14:textId="3060F1DD" w:rsidR="00372945" w:rsidRDefault="00795892" w:rsidP="00372945">
      <w:pPr>
        <w:pStyle w:val="Geenafstand"/>
        <w:jc w:val="both"/>
        <w:rPr>
          <w:rFonts w:ascii="Georgia" w:hAnsi="Georgia"/>
          <w:i/>
          <w:iCs/>
          <w:sz w:val="24"/>
          <w:szCs w:val="24"/>
        </w:rPr>
      </w:pPr>
      <w:r>
        <w:rPr>
          <w:rFonts w:ascii="Georgia" w:hAnsi="Georgia"/>
          <w:i/>
          <w:iCs/>
          <w:sz w:val="24"/>
          <w:szCs w:val="24"/>
        </w:rPr>
        <w:lastRenderedPageBreak/>
        <w:t xml:space="preserve">om dan via de MELKMARKT (links) op de LIJNWAADMARKT (opnieuw links) te belanden. </w:t>
      </w:r>
      <w:r w:rsidR="00372945">
        <w:rPr>
          <w:rFonts w:ascii="Georgia" w:hAnsi="Georgia"/>
          <w:i/>
          <w:iCs/>
          <w:sz w:val="24"/>
          <w:szCs w:val="24"/>
        </w:rPr>
        <w:t>Loop niet voorbij een van de oudste Mariabeelden (</w:t>
      </w:r>
      <w:r w:rsidR="00AA7476">
        <w:rPr>
          <w:rFonts w:ascii="Georgia" w:hAnsi="Georgia"/>
          <w:i/>
          <w:iCs/>
          <w:sz w:val="24"/>
          <w:szCs w:val="24"/>
        </w:rPr>
        <w:t xml:space="preserve">vermoedelijk </w:t>
      </w:r>
      <w:r w:rsidR="00372945">
        <w:rPr>
          <w:rFonts w:ascii="Georgia" w:hAnsi="Georgia"/>
          <w:i/>
          <w:iCs/>
          <w:sz w:val="24"/>
          <w:szCs w:val="24"/>
        </w:rPr>
        <w:t>16</w:t>
      </w:r>
      <w:r w:rsidR="00372945" w:rsidRPr="00372945">
        <w:rPr>
          <w:rFonts w:ascii="Georgia" w:hAnsi="Georgia"/>
          <w:i/>
          <w:iCs/>
          <w:sz w:val="24"/>
          <w:szCs w:val="24"/>
          <w:vertAlign w:val="superscript"/>
        </w:rPr>
        <w:t>de</w:t>
      </w:r>
      <w:r w:rsidR="00372945">
        <w:rPr>
          <w:rFonts w:ascii="Georgia" w:hAnsi="Georgia"/>
          <w:i/>
          <w:iCs/>
          <w:sz w:val="24"/>
          <w:szCs w:val="24"/>
        </w:rPr>
        <w:t xml:space="preserve"> eeuw) aan uw linkerhand. </w:t>
      </w:r>
    </w:p>
    <w:p w14:paraId="01A4B546" w14:textId="2E35F2F7" w:rsidR="00795892" w:rsidRDefault="00795892" w:rsidP="00372945">
      <w:pPr>
        <w:pStyle w:val="Geenafstand"/>
        <w:jc w:val="center"/>
        <w:rPr>
          <w:rFonts w:ascii="Georgia" w:hAnsi="Georgia"/>
          <w:i/>
          <w:iCs/>
          <w:sz w:val="24"/>
          <w:szCs w:val="24"/>
        </w:rPr>
      </w:pPr>
      <w:r>
        <w:rPr>
          <w:rFonts w:ascii="Georgia" w:hAnsi="Georgia"/>
          <w:i/>
          <w:iCs/>
          <w:noProof/>
          <w:sz w:val="24"/>
          <w:szCs w:val="24"/>
        </w:rPr>
        <w:drawing>
          <wp:inline distT="0" distB="0" distL="0" distR="0" wp14:anchorId="2A4C2A5E" wp14:editId="41AA0979">
            <wp:extent cx="1895391" cy="2843221"/>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576.JPG"/>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987317" cy="2981116"/>
                    </a:xfrm>
                    <a:prstGeom prst="rect">
                      <a:avLst/>
                    </a:prstGeom>
                  </pic:spPr>
                </pic:pic>
              </a:graphicData>
            </a:graphic>
          </wp:inline>
        </w:drawing>
      </w:r>
    </w:p>
    <w:p w14:paraId="1B232665" w14:textId="3347EFA2" w:rsidR="00AA7476" w:rsidRDefault="00AA7476" w:rsidP="00333C49">
      <w:pPr>
        <w:pStyle w:val="Geenafstand"/>
        <w:jc w:val="both"/>
        <w:rPr>
          <w:rFonts w:ascii="Georgia" w:hAnsi="Georgia"/>
          <w:i/>
          <w:iCs/>
          <w:sz w:val="24"/>
          <w:szCs w:val="24"/>
        </w:rPr>
      </w:pPr>
      <w:r>
        <w:rPr>
          <w:rFonts w:ascii="Georgia" w:hAnsi="Georgia"/>
          <w:i/>
          <w:iCs/>
          <w:sz w:val="24"/>
          <w:szCs w:val="24"/>
        </w:rPr>
        <w:t xml:space="preserve">Ter hoogte van het zijportaal slaan we rechts de TORFBRUG in </w:t>
      </w:r>
    </w:p>
    <w:p w14:paraId="3FEC55DC" w14:textId="31A8C0F5" w:rsidR="00AA7476" w:rsidRDefault="00AA7476" w:rsidP="00AA7476">
      <w:pPr>
        <w:pStyle w:val="Geenafstand"/>
        <w:jc w:val="center"/>
        <w:rPr>
          <w:rFonts w:ascii="Georgia" w:hAnsi="Georgia"/>
          <w:i/>
          <w:iCs/>
          <w:sz w:val="24"/>
          <w:szCs w:val="24"/>
        </w:rPr>
      </w:pPr>
      <w:r>
        <w:rPr>
          <w:rFonts w:ascii="Georgia" w:hAnsi="Georgia"/>
          <w:i/>
          <w:iCs/>
          <w:noProof/>
          <w:sz w:val="24"/>
          <w:szCs w:val="24"/>
        </w:rPr>
        <w:drawing>
          <wp:inline distT="0" distB="0" distL="0" distR="0" wp14:anchorId="0D82B422" wp14:editId="4C0ED15A">
            <wp:extent cx="2865732" cy="1910397"/>
            <wp:effectExtent l="127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580.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891268" cy="1927420"/>
                    </a:xfrm>
                    <a:prstGeom prst="rect">
                      <a:avLst/>
                    </a:prstGeom>
                  </pic:spPr>
                </pic:pic>
              </a:graphicData>
            </a:graphic>
          </wp:inline>
        </w:drawing>
      </w:r>
    </w:p>
    <w:p w14:paraId="570F69CA" w14:textId="77777777" w:rsidR="00AA7476" w:rsidRDefault="00AA7476" w:rsidP="00AA7476">
      <w:pPr>
        <w:pStyle w:val="Geenafstand"/>
        <w:jc w:val="center"/>
        <w:rPr>
          <w:rFonts w:ascii="Georgia" w:hAnsi="Georgia"/>
          <w:i/>
          <w:iCs/>
          <w:sz w:val="24"/>
          <w:szCs w:val="24"/>
        </w:rPr>
      </w:pPr>
      <w:r>
        <w:rPr>
          <w:rFonts w:ascii="Georgia" w:hAnsi="Georgia"/>
          <w:i/>
          <w:iCs/>
          <w:sz w:val="24"/>
          <w:szCs w:val="24"/>
        </w:rPr>
        <w:t>(Mariabeeldje op de gevel van “Het Elfde Gebod)</w:t>
      </w:r>
    </w:p>
    <w:p w14:paraId="5B1117F2" w14:textId="5608C376" w:rsidR="00AA7476" w:rsidRDefault="00AA7476" w:rsidP="00333C49">
      <w:pPr>
        <w:pStyle w:val="Geenafstand"/>
        <w:jc w:val="both"/>
        <w:rPr>
          <w:rFonts w:ascii="Georgia" w:hAnsi="Georgia"/>
          <w:i/>
          <w:iCs/>
          <w:sz w:val="24"/>
          <w:szCs w:val="24"/>
        </w:rPr>
      </w:pPr>
      <w:r>
        <w:rPr>
          <w:rFonts w:ascii="Georgia" w:hAnsi="Georgia"/>
          <w:i/>
          <w:iCs/>
          <w:sz w:val="24"/>
          <w:szCs w:val="24"/>
        </w:rPr>
        <w:t xml:space="preserve">en wandelen zo naar de GROTE MARKT. </w:t>
      </w:r>
    </w:p>
    <w:p w14:paraId="5B25772E" w14:textId="4759FD72" w:rsidR="00AA7476" w:rsidRDefault="00AA7476" w:rsidP="00333C49">
      <w:pPr>
        <w:pStyle w:val="Geenafstand"/>
        <w:jc w:val="both"/>
        <w:rPr>
          <w:rFonts w:ascii="Georgia" w:hAnsi="Georgia"/>
          <w:i/>
          <w:iCs/>
          <w:sz w:val="24"/>
          <w:szCs w:val="24"/>
        </w:rPr>
      </w:pPr>
    </w:p>
    <w:p w14:paraId="625CE12B" w14:textId="26865C3E" w:rsidR="00AA7476" w:rsidRDefault="00AA7476" w:rsidP="00333C49">
      <w:pPr>
        <w:pStyle w:val="Geenafstand"/>
        <w:jc w:val="both"/>
        <w:rPr>
          <w:rFonts w:ascii="Georgia" w:hAnsi="Georgia"/>
          <w:i/>
          <w:iCs/>
          <w:sz w:val="24"/>
          <w:szCs w:val="24"/>
        </w:rPr>
      </w:pPr>
      <w:r>
        <w:rPr>
          <w:rFonts w:ascii="Georgia" w:hAnsi="Georgia"/>
          <w:i/>
          <w:iCs/>
          <w:sz w:val="24"/>
          <w:szCs w:val="24"/>
        </w:rPr>
        <w:t>Op de hoek met de TORFBRUG nog een prachtig voorbeeld van hoe destijds de rijkere Sinjoor hulde bracht aan de stadspatrones.</w:t>
      </w:r>
    </w:p>
    <w:p w14:paraId="5B3EFB3C" w14:textId="7AF9A48F" w:rsidR="00AA7476" w:rsidRDefault="00AA7476" w:rsidP="001056A1">
      <w:pPr>
        <w:pStyle w:val="Geenafstand"/>
        <w:jc w:val="center"/>
        <w:rPr>
          <w:rFonts w:ascii="Georgia" w:hAnsi="Georgia"/>
          <w:i/>
          <w:iCs/>
          <w:sz w:val="24"/>
          <w:szCs w:val="24"/>
        </w:rPr>
      </w:pPr>
      <w:r>
        <w:rPr>
          <w:rFonts w:ascii="Georgia" w:hAnsi="Georgia"/>
          <w:i/>
          <w:iCs/>
          <w:noProof/>
          <w:sz w:val="24"/>
          <w:szCs w:val="24"/>
        </w:rPr>
        <w:drawing>
          <wp:inline distT="0" distB="0" distL="0" distR="0" wp14:anchorId="562B0140" wp14:editId="159BB06E">
            <wp:extent cx="1787494" cy="2666844"/>
            <wp:effectExtent l="0" t="0" r="3810" b="63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58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8902" cy="2758461"/>
                    </a:xfrm>
                    <a:prstGeom prst="rect">
                      <a:avLst/>
                    </a:prstGeom>
                  </pic:spPr>
                </pic:pic>
              </a:graphicData>
            </a:graphic>
          </wp:inline>
        </w:drawing>
      </w:r>
    </w:p>
    <w:p w14:paraId="03A2C240" w14:textId="466E3542" w:rsidR="00AA7476" w:rsidRDefault="00AA7476" w:rsidP="00333C49">
      <w:pPr>
        <w:pStyle w:val="Geenafstand"/>
        <w:jc w:val="both"/>
        <w:rPr>
          <w:rFonts w:ascii="Georgia" w:hAnsi="Georgia"/>
          <w:i/>
          <w:iCs/>
          <w:noProof/>
          <w:sz w:val="24"/>
          <w:szCs w:val="24"/>
        </w:rPr>
      </w:pPr>
    </w:p>
    <w:p w14:paraId="114A1ADB" w14:textId="25F18017" w:rsidR="001056A1" w:rsidRDefault="00AA7476" w:rsidP="00333C49">
      <w:pPr>
        <w:pStyle w:val="Geenafstand"/>
        <w:jc w:val="both"/>
        <w:rPr>
          <w:rFonts w:ascii="Georgia" w:hAnsi="Georgia"/>
          <w:i/>
          <w:iCs/>
          <w:noProof/>
          <w:sz w:val="24"/>
          <w:szCs w:val="24"/>
        </w:rPr>
      </w:pPr>
      <w:r>
        <w:rPr>
          <w:rFonts w:ascii="Georgia" w:hAnsi="Georgia"/>
          <w:i/>
          <w:iCs/>
          <w:noProof/>
          <w:sz w:val="24"/>
          <w:szCs w:val="24"/>
        </w:rPr>
        <w:t>Richting Stadhuis</w:t>
      </w:r>
      <w:r w:rsidR="00011820">
        <w:rPr>
          <w:rFonts w:ascii="Georgia" w:hAnsi="Georgia"/>
          <w:i/>
          <w:iCs/>
          <w:noProof/>
          <w:sz w:val="24"/>
          <w:szCs w:val="24"/>
        </w:rPr>
        <w:t>. T</w:t>
      </w:r>
      <w:r>
        <w:rPr>
          <w:rFonts w:ascii="Georgia" w:hAnsi="Georgia"/>
          <w:i/>
          <w:iCs/>
          <w:noProof/>
          <w:sz w:val="24"/>
          <w:szCs w:val="24"/>
        </w:rPr>
        <w:t xml:space="preserve">egenover de Toeristeninfo, </w:t>
      </w:r>
      <w:r w:rsidR="001056A1">
        <w:rPr>
          <w:rFonts w:ascii="Georgia" w:hAnsi="Georgia"/>
          <w:i/>
          <w:iCs/>
          <w:noProof/>
          <w:sz w:val="24"/>
          <w:szCs w:val="24"/>
        </w:rPr>
        <w:t>rechts van u</w:t>
      </w:r>
      <w:r w:rsidR="00011820">
        <w:rPr>
          <w:rFonts w:ascii="Georgia" w:hAnsi="Georgia"/>
          <w:i/>
          <w:iCs/>
          <w:noProof/>
          <w:sz w:val="24"/>
          <w:szCs w:val="24"/>
        </w:rPr>
        <w:t xml:space="preserve"> en</w:t>
      </w:r>
      <w:r w:rsidR="001056A1">
        <w:rPr>
          <w:rFonts w:ascii="Georgia" w:hAnsi="Georgia"/>
          <w:i/>
          <w:iCs/>
          <w:noProof/>
          <w:sz w:val="24"/>
          <w:szCs w:val="24"/>
        </w:rPr>
        <w:t xml:space="preserve"> </w:t>
      </w:r>
      <w:r w:rsidR="00011820">
        <w:rPr>
          <w:rFonts w:ascii="Georgia" w:hAnsi="Georgia"/>
          <w:i/>
          <w:iCs/>
          <w:noProof/>
          <w:sz w:val="24"/>
          <w:szCs w:val="24"/>
        </w:rPr>
        <w:t>onder het Maria beeld dat op de voorpagina</w:t>
      </w:r>
      <w:r w:rsidR="001E705A">
        <w:rPr>
          <w:rFonts w:ascii="Georgia" w:hAnsi="Georgia"/>
          <w:i/>
          <w:iCs/>
          <w:noProof/>
          <w:sz w:val="24"/>
          <w:szCs w:val="24"/>
        </w:rPr>
        <w:t xml:space="preserve"> s</w:t>
      </w:r>
      <w:r w:rsidR="00011820">
        <w:rPr>
          <w:rFonts w:ascii="Georgia" w:hAnsi="Georgia"/>
          <w:i/>
          <w:iCs/>
          <w:noProof/>
          <w:sz w:val="24"/>
          <w:szCs w:val="24"/>
        </w:rPr>
        <w:t>taat</w:t>
      </w:r>
      <w:r w:rsidR="001E705A">
        <w:rPr>
          <w:rFonts w:ascii="Georgia" w:hAnsi="Georgia"/>
          <w:i/>
          <w:iCs/>
          <w:noProof/>
          <w:sz w:val="24"/>
          <w:szCs w:val="24"/>
        </w:rPr>
        <w:t>,</w:t>
      </w:r>
      <w:r w:rsidR="00011820">
        <w:rPr>
          <w:rFonts w:ascii="Georgia" w:hAnsi="Georgia"/>
          <w:i/>
          <w:iCs/>
          <w:noProof/>
          <w:sz w:val="24"/>
          <w:szCs w:val="24"/>
        </w:rPr>
        <w:t xml:space="preserve"> </w:t>
      </w:r>
      <w:r w:rsidR="001056A1">
        <w:rPr>
          <w:rFonts w:ascii="Georgia" w:hAnsi="Georgia"/>
          <w:i/>
          <w:iCs/>
          <w:noProof/>
          <w:sz w:val="24"/>
          <w:szCs w:val="24"/>
        </w:rPr>
        <w:t xml:space="preserve">zit onze wandeling er op. </w:t>
      </w:r>
    </w:p>
    <w:p w14:paraId="6AAD4654" w14:textId="3AA50D6D" w:rsidR="001056A1" w:rsidRDefault="001056A1" w:rsidP="001056A1">
      <w:pPr>
        <w:pStyle w:val="Geenafstand"/>
        <w:jc w:val="center"/>
        <w:rPr>
          <w:rFonts w:ascii="Georgia" w:hAnsi="Georgia"/>
          <w:i/>
          <w:iCs/>
          <w:noProof/>
          <w:sz w:val="24"/>
          <w:szCs w:val="24"/>
        </w:rPr>
      </w:pPr>
    </w:p>
    <w:p w14:paraId="7FBD4C7F" w14:textId="77777777" w:rsidR="001056A1" w:rsidRDefault="001056A1" w:rsidP="00333C49">
      <w:pPr>
        <w:pStyle w:val="Geenafstand"/>
        <w:jc w:val="both"/>
        <w:rPr>
          <w:rFonts w:ascii="Georgia" w:hAnsi="Georgia"/>
          <w:i/>
          <w:iCs/>
          <w:noProof/>
          <w:sz w:val="24"/>
          <w:szCs w:val="24"/>
        </w:rPr>
      </w:pPr>
      <w:r>
        <w:rPr>
          <w:rFonts w:ascii="Georgia" w:hAnsi="Georgia"/>
          <w:i/>
          <w:iCs/>
          <w:noProof/>
          <w:sz w:val="24"/>
          <w:szCs w:val="24"/>
        </w:rPr>
        <w:t xml:space="preserve">Om terug te keren naar de HANDSCHOENMARKT draait u om uw as en dan richting kathedraal. </w:t>
      </w:r>
    </w:p>
    <w:p w14:paraId="78EE40A9" w14:textId="6900E596" w:rsidR="001056A1" w:rsidRDefault="001056A1" w:rsidP="00333C49">
      <w:pPr>
        <w:pStyle w:val="Geenafstand"/>
        <w:jc w:val="both"/>
        <w:rPr>
          <w:rFonts w:ascii="Georgia" w:hAnsi="Georgia"/>
          <w:i/>
          <w:iCs/>
          <w:noProof/>
          <w:sz w:val="24"/>
          <w:szCs w:val="24"/>
        </w:rPr>
      </w:pPr>
    </w:p>
    <w:p w14:paraId="6274A746" w14:textId="77777777" w:rsidR="00011820" w:rsidRDefault="00011820" w:rsidP="00333C49">
      <w:pPr>
        <w:pStyle w:val="Geenafstand"/>
        <w:jc w:val="both"/>
        <w:rPr>
          <w:rFonts w:ascii="Georgia" w:hAnsi="Georgia"/>
          <w:i/>
          <w:iCs/>
          <w:noProof/>
          <w:sz w:val="24"/>
          <w:szCs w:val="24"/>
        </w:rPr>
      </w:pPr>
    </w:p>
    <w:p w14:paraId="3E438229" w14:textId="2CAE0C9D" w:rsidR="001056A1" w:rsidRDefault="001056A1" w:rsidP="00333C49">
      <w:pPr>
        <w:pStyle w:val="Geenafstand"/>
        <w:jc w:val="both"/>
        <w:rPr>
          <w:rFonts w:ascii="Georgia" w:hAnsi="Georgia"/>
          <w:i/>
          <w:iCs/>
          <w:noProof/>
          <w:sz w:val="24"/>
          <w:szCs w:val="24"/>
        </w:rPr>
      </w:pPr>
      <w:r>
        <w:rPr>
          <w:rFonts w:ascii="Georgia" w:hAnsi="Georgia"/>
          <w:i/>
          <w:iCs/>
          <w:noProof/>
          <w:sz w:val="24"/>
          <w:szCs w:val="24"/>
        </w:rPr>
        <w:t xml:space="preserve">Bedankt om met ons mee te wandelen, we hopen dat het u inspireert om nog zovele andere beelden in de stad te gaan ontdekken en nodigen u alvast uit om ook </w:t>
      </w:r>
      <w:r w:rsidR="00011820">
        <w:rPr>
          <w:rFonts w:ascii="Georgia" w:hAnsi="Georgia"/>
          <w:i/>
          <w:iCs/>
          <w:noProof/>
          <w:sz w:val="24"/>
          <w:szCs w:val="24"/>
        </w:rPr>
        <w:t>onze</w:t>
      </w:r>
      <w:r>
        <w:rPr>
          <w:rFonts w:ascii="Georgia" w:hAnsi="Georgia"/>
          <w:i/>
          <w:iCs/>
          <w:noProof/>
          <w:sz w:val="24"/>
          <w:szCs w:val="24"/>
        </w:rPr>
        <w:t xml:space="preserve"> volgende wandeling uit te proberen: </w:t>
      </w:r>
    </w:p>
    <w:p w14:paraId="18EA074A" w14:textId="77777777" w:rsidR="00011820" w:rsidRDefault="00011820" w:rsidP="00333C49">
      <w:pPr>
        <w:pStyle w:val="Geenafstand"/>
        <w:jc w:val="both"/>
        <w:rPr>
          <w:rFonts w:ascii="Georgia" w:hAnsi="Georgia"/>
          <w:i/>
          <w:iCs/>
          <w:noProof/>
          <w:sz w:val="24"/>
          <w:szCs w:val="24"/>
        </w:rPr>
      </w:pPr>
    </w:p>
    <w:p w14:paraId="216189DC" w14:textId="296EB42E" w:rsidR="001056A1" w:rsidRDefault="001056A1" w:rsidP="00333C49">
      <w:pPr>
        <w:pStyle w:val="Geenafstand"/>
        <w:jc w:val="both"/>
        <w:rPr>
          <w:rFonts w:ascii="Georgia" w:hAnsi="Georgia"/>
          <w:i/>
          <w:iCs/>
          <w:noProof/>
          <w:sz w:val="24"/>
          <w:szCs w:val="24"/>
        </w:rPr>
      </w:pPr>
    </w:p>
    <w:p w14:paraId="17030D7F" w14:textId="77777777" w:rsidR="00011820" w:rsidRDefault="00011820" w:rsidP="00333C49">
      <w:pPr>
        <w:pStyle w:val="Geenafstand"/>
        <w:jc w:val="both"/>
        <w:rPr>
          <w:rFonts w:ascii="Georgia" w:hAnsi="Georgia"/>
          <w:i/>
          <w:iCs/>
          <w:noProof/>
          <w:sz w:val="24"/>
          <w:szCs w:val="24"/>
        </w:rPr>
      </w:pPr>
    </w:p>
    <w:p w14:paraId="69DFE12C" w14:textId="35F2915E" w:rsidR="00AA7476" w:rsidRPr="00011820" w:rsidRDefault="001056A1" w:rsidP="001056A1">
      <w:pPr>
        <w:pStyle w:val="Geenafstand"/>
        <w:jc w:val="center"/>
        <w:rPr>
          <w:rFonts w:ascii="Georgia" w:hAnsi="Georgia"/>
          <w:i/>
          <w:iCs/>
          <w:sz w:val="36"/>
          <w:szCs w:val="36"/>
        </w:rPr>
      </w:pPr>
      <w:r w:rsidRPr="00011820">
        <w:rPr>
          <w:rFonts w:ascii="Georgia" w:hAnsi="Georgia"/>
          <w:i/>
          <w:iCs/>
          <w:noProof/>
          <w:sz w:val="36"/>
          <w:szCs w:val="36"/>
        </w:rPr>
        <w:t>“Sprekende Beelden, een letterenwandeling”.</w:t>
      </w:r>
    </w:p>
    <w:sectPr w:rsidR="00AA7476" w:rsidRPr="00011820" w:rsidSect="00565D3A">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D3A"/>
    <w:rsid w:val="0000106E"/>
    <w:rsid w:val="00001DFB"/>
    <w:rsid w:val="00011820"/>
    <w:rsid w:val="00081791"/>
    <w:rsid w:val="001056A1"/>
    <w:rsid w:val="00182D17"/>
    <w:rsid w:val="001A3CB5"/>
    <w:rsid w:val="001E62A3"/>
    <w:rsid w:val="001E705A"/>
    <w:rsid w:val="00220BCC"/>
    <w:rsid w:val="00333C49"/>
    <w:rsid w:val="00372945"/>
    <w:rsid w:val="00376B7C"/>
    <w:rsid w:val="00381FD0"/>
    <w:rsid w:val="004304FE"/>
    <w:rsid w:val="004A28C7"/>
    <w:rsid w:val="00565D3A"/>
    <w:rsid w:val="005961D4"/>
    <w:rsid w:val="005F18F6"/>
    <w:rsid w:val="00795892"/>
    <w:rsid w:val="008A07DA"/>
    <w:rsid w:val="008E4226"/>
    <w:rsid w:val="009C7DFB"/>
    <w:rsid w:val="00AA7476"/>
    <w:rsid w:val="00CF2683"/>
    <w:rsid w:val="00DC7BF0"/>
    <w:rsid w:val="00EA1DB7"/>
    <w:rsid w:val="00F052F2"/>
    <w:rsid w:val="00F848DC"/>
    <w:rsid w:val="00FC1EA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D225F"/>
  <w15:chartTrackingRefBased/>
  <w15:docId w15:val="{B380F9BB-A8DD-4F12-865B-9545B48E6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65D3A"/>
    <w:pPr>
      <w:spacing w:after="0" w:line="240" w:lineRule="auto"/>
    </w:pPr>
  </w:style>
  <w:style w:type="character" w:styleId="Hyperlink">
    <w:name w:val="Hyperlink"/>
    <w:basedOn w:val="Standaardalinea-lettertype"/>
    <w:uiPriority w:val="99"/>
    <w:unhideWhenUsed/>
    <w:rsid w:val="00F052F2"/>
    <w:rPr>
      <w:color w:val="0563C1" w:themeColor="hyperlink"/>
      <w:u w:val="single"/>
    </w:rPr>
  </w:style>
  <w:style w:type="character" w:styleId="Onopgelostemelding">
    <w:name w:val="Unresolved Mention"/>
    <w:basedOn w:val="Standaardalinea-lettertype"/>
    <w:uiPriority w:val="99"/>
    <w:semiHidden/>
    <w:unhideWhenUsed/>
    <w:rsid w:val="00F052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mailto:seniorenforumantwerpen@telenet.be" TargetMode="Externa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280</TotalTime>
  <Pages>6</Pages>
  <Words>1290</Words>
  <Characters>7099</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van onckelen</dc:creator>
  <cp:keywords/>
  <dc:description/>
  <cp:lastModifiedBy>dirk van onckelen</cp:lastModifiedBy>
  <cp:revision>2</cp:revision>
  <dcterms:created xsi:type="dcterms:W3CDTF">2020-05-07T04:14:00Z</dcterms:created>
  <dcterms:modified xsi:type="dcterms:W3CDTF">2020-05-08T04:48:00Z</dcterms:modified>
</cp:coreProperties>
</file>